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6261BCA"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9603B8">
                      <w:rPr>
                        <w:rFonts w:ascii="Algerian" w:hAnsi="Algerian"/>
                        <w:sz w:val="36"/>
                        <w:szCs w:val="36"/>
                      </w:rPr>
                      <w:t>60</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891C10">
                      <w:rPr>
                        <w:rFonts w:ascii="Algerian" w:hAnsi="Algerian"/>
                        <w:sz w:val="36"/>
                        <w:szCs w:val="36"/>
                      </w:rPr>
                      <w:t>0</w:t>
                    </w:r>
                    <w:r w:rsidR="00F04F15">
                      <w:rPr>
                        <w:rFonts w:ascii="Algerian" w:hAnsi="Algerian"/>
                        <w:sz w:val="36"/>
                        <w:szCs w:val="36"/>
                      </w:rPr>
                      <w:t>9</w:t>
                    </w:r>
                    <w:r w:rsidR="00891C10">
                      <w:rPr>
                        <w:rFonts w:ascii="Algerian" w:hAnsi="Algerian"/>
                        <w:sz w:val="36"/>
                        <w:szCs w:val="36"/>
                      </w:rPr>
                      <w:t>/07</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6BEDD8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95.8pt;width:387.5pt;height:371.4pt;z-index:251842560" strokecolor="white [3212]">
            <v:textbox style="mso-next-textbox:#_x0000_s1112">
              <w:txbxContent>
                <w:p w14:paraId="39AD4642" w14:textId="5BBDD5F4" w:rsidR="00647790" w:rsidRPr="00B97A50" w:rsidRDefault="00647790" w:rsidP="00647790">
                  <w:pPr>
                    <w:jc w:val="both"/>
                    <w:rPr>
                      <w:rFonts w:ascii="Comic Sans MS" w:hAnsi="Comic Sans MS"/>
                    </w:rPr>
                  </w:pPr>
                  <w:r w:rsidRPr="00B97A50">
                    <w:rPr>
                      <w:rFonts w:ascii="Comic Sans MS" w:hAnsi="Comic Sans MS"/>
                    </w:rPr>
                    <w:t>Il est impressionnant de voir combien dans l'Evangile de ce dimanche, le Seigneur fait une telle confiance au pauvre. En effet, sur un plan humain et de management stratégique, il aurait été beaucoup plus efficace de concéder tout ce qu’il avait à confier au</w:t>
                  </w:r>
                  <w:r>
                    <w:rPr>
                      <w:rFonts w:ascii="Comic Sans MS" w:hAnsi="Comic Sans MS"/>
                    </w:rPr>
                    <w:t>x</w:t>
                  </w:r>
                  <w:r w:rsidRPr="00B97A50">
                    <w:rPr>
                      <w:rFonts w:ascii="Comic Sans MS" w:hAnsi="Comic Sans MS"/>
                    </w:rPr>
                    <w:t xml:space="preserve"> sages au savants. </w:t>
                  </w:r>
                </w:p>
                <w:p w14:paraId="476D272B" w14:textId="77777777" w:rsidR="00647790" w:rsidRPr="00B97A50" w:rsidRDefault="00647790" w:rsidP="00647790">
                  <w:pPr>
                    <w:jc w:val="both"/>
                    <w:rPr>
                      <w:rFonts w:ascii="Comic Sans MS" w:hAnsi="Comic Sans MS"/>
                    </w:rPr>
                  </w:pPr>
                  <w:r w:rsidRPr="00B97A50">
                    <w:rPr>
                      <w:rFonts w:ascii="Comic Sans MS" w:hAnsi="Comic Sans MS"/>
                    </w:rPr>
                    <w:t xml:space="preserve">Mais le Christ les connaît bien : il sait combien leur science et leur sagesse va les servir à eux, et pas pour le peuple de Dieu. Le Christ lui-même nous le dit à propos des Pharisiens : « Mt 23, 04 :  Ils attachent de pesants fardeaux, difficiles à porter, et ils en chargent les épaules des gens ; mais eux-mêmes ne veulent pas les remuer du doigt. » Autrement dit, C’est faites ce que je dis, mais pas ce que je fais. Cela s'appelle aussi de l'hypocrisie, de la manipulation… et évidemment ceci, aux yeux du Christ, est insupportable ! Malheureusement, cette tentation-là peut être encore présente dans nos institutions, dans la société, et parfois même dans l’église. Il revient à chacun, et au prêtre en premier, de se convertir et de se rappeler que le Christ voulait mettre le pauvre en premier ! La savoir et la science du riche doivent être au service du Peuple de Dieu, et pas uniquement pour assoir son autorité.  </w:t>
                  </w:r>
                </w:p>
                <w:p w14:paraId="41848A9E" w14:textId="77777777" w:rsidR="00647790" w:rsidRPr="00B97A50" w:rsidRDefault="00647790" w:rsidP="00647790">
                  <w:pPr>
                    <w:jc w:val="both"/>
                    <w:rPr>
                      <w:rFonts w:ascii="Comic Sans MS" w:hAnsi="Comic Sans MS"/>
                    </w:rPr>
                  </w:pPr>
                  <w:r w:rsidRPr="00B97A50">
                    <w:rPr>
                      <w:rFonts w:ascii="Comic Sans MS" w:hAnsi="Comic Sans MS"/>
                    </w:rPr>
                    <w:t xml:space="preserve">Mais le riche et le savant, sont des personnes intelligentes, instruites, avec du savoir, souvent même très compétant dans leur domaine, … Et raisonner, se poser des questions, réfléchir, est en en soit quelque chose de très bien… j’aime beaucoup ce livre d’un prêtre qui disait : chrétien, il n’est pas interdit d’être intelligent ! Mais en même temps ce riche et ce savant ont la tentation de vouloir réfléchir par eux-mêmes, de ne pas remettre en cause leurs acquis, de ne pas vouloir sortir de leur zone de confort puisqu'ils ont la vérité … </w:t>
                  </w:r>
                </w:p>
                <w:p w14:paraId="14C69BC1" w14:textId="77777777" w:rsidR="00647790" w:rsidRPr="00B97A50" w:rsidRDefault="00647790" w:rsidP="00647790">
                  <w:pPr>
                    <w:jc w:val="both"/>
                    <w:rPr>
                      <w:rFonts w:ascii="Comic Sans MS" w:hAnsi="Comic Sans MS"/>
                    </w:rPr>
                  </w:pPr>
                  <w:r w:rsidRPr="00B97A50">
                    <w:rPr>
                      <w:rFonts w:ascii="Comic Sans MS" w:hAnsi="Comic Sans MS"/>
                    </w:rPr>
                    <w:t>Et Il y a des choses, que lorsqu’on se sent riche, parce qu’on se sent savant, qu’on se pense supérieur aux autres, et même parfois à Dieu parfois, on ne peut pas comprendre. Comment comprendre le mystère de Dieu, si je ne suis pas pauvre de cœur ? Comment comprendre l’Incarnation du fils de Dieu, si ce n’est pas Dieu lui-même qui me l’enseigne et moi qui me laisse m’enseigner ? Comment être certain que Dieu me conduit toujours sur des frais pâturage, si je n’ai pas au fond de mon cœur la confiance de l’</w:t>
                  </w:r>
                  <w:proofErr w:type="spellStart"/>
                  <w:r w:rsidRPr="00B97A50">
                    <w:rPr>
                      <w:rFonts w:ascii="Comic Sans MS" w:hAnsi="Comic Sans MS"/>
                    </w:rPr>
                    <w:t>anawim</w:t>
                  </w:r>
                  <w:proofErr w:type="spellEnd"/>
                  <w:r w:rsidRPr="00B97A50">
                    <w:rPr>
                      <w:rFonts w:ascii="Comic Sans MS" w:hAnsi="Comic Sans MS"/>
                    </w:rPr>
                    <w:t xml:space="preserve"> (hébreu), une confiance absolue et totale ? </w:t>
                  </w:r>
                  <w:proofErr w:type="spellStart"/>
                  <w:r w:rsidRPr="00B97A50">
                    <w:rPr>
                      <w:rFonts w:ascii="Comic Sans MS" w:hAnsi="Comic Sans MS"/>
                    </w:rPr>
                    <w:t>Souvenez vous</w:t>
                  </w:r>
                  <w:proofErr w:type="spellEnd"/>
                  <w:r w:rsidRPr="00B97A50">
                    <w:rPr>
                      <w:rFonts w:ascii="Comic Sans MS" w:hAnsi="Comic Sans MS"/>
                    </w:rPr>
                    <w:t xml:space="preserve"> à ce que nous avons vécu en paroisse pour le Bol de Riz lorsque le </w:t>
                  </w:r>
                  <w:proofErr w:type="spellStart"/>
                  <w:r w:rsidRPr="00B97A50">
                    <w:rPr>
                      <w:rFonts w:ascii="Comic Sans MS" w:hAnsi="Comic Sans MS"/>
                    </w:rPr>
                    <w:t>Sappel</w:t>
                  </w:r>
                  <w:proofErr w:type="spellEnd"/>
                  <w:r w:rsidRPr="00B97A50">
                    <w:rPr>
                      <w:rFonts w:ascii="Comic Sans MS" w:hAnsi="Comic Sans MS"/>
                    </w:rPr>
                    <w:t xml:space="preserve"> nous a présenté son œuvre ! </w:t>
                  </w:r>
                </w:p>
                <w:p w14:paraId="2251F21D" w14:textId="77777777" w:rsidR="00647790" w:rsidRPr="00B97A50" w:rsidRDefault="00647790" w:rsidP="00647790">
                  <w:pPr>
                    <w:jc w:val="both"/>
                    <w:rPr>
                      <w:rFonts w:ascii="Comic Sans MS" w:hAnsi="Comic Sans MS"/>
                    </w:rPr>
                  </w:pPr>
                  <w:r w:rsidRPr="00B97A50">
                    <w:rPr>
                      <w:rFonts w:ascii="Comic Sans MS" w:hAnsi="Comic Sans MS"/>
                    </w:rPr>
                    <w:t xml:space="preserve">Il n’y a pas un seul saint qui ne soit pas ce pauvre. Aucune générosité, aucune charité authentique ne peut se vivre en vérité sans cette pauvreté de cœur. C’est grâce à elle que je peux reconnaître que l’autre a toujours quelque chose à m’apporter ; que Dieu enverra toujours son Esprit Saint pour me rendre capable d’aimer l’autre comme il m’aime. </w:t>
                  </w:r>
                </w:p>
                <w:p w14:paraId="3CC20273" w14:textId="77777777" w:rsidR="00647790" w:rsidRPr="00B97A50" w:rsidRDefault="00647790" w:rsidP="00647790">
                  <w:pPr>
                    <w:jc w:val="both"/>
                    <w:rPr>
                      <w:rFonts w:ascii="Comic Sans MS" w:hAnsi="Comic Sans MS"/>
                    </w:rPr>
                  </w:pPr>
                  <w:r w:rsidRPr="00B97A50">
                    <w:rPr>
                      <w:rFonts w:ascii="Comic Sans MS" w:hAnsi="Comic Sans MS"/>
                    </w:rPr>
                    <w:t xml:space="preserve">Et donc fort de ma petitesse, je serai rendu capable, par grâce de Dieu, de porter le joug. Non pas celui que j’aurais choisi, mais celui que Dieu lui-même m aura donné car il sait ce que je suis capable de porter. Ce joug, malgré sa difficulté, sera plus facile à porter car, le Christ sera pour moi comme Simon de Cyrène a été pour lui : « mon joug est facile </w:t>
                  </w:r>
                  <w:proofErr w:type="spellStart"/>
                  <w:proofErr w:type="gramStart"/>
                  <w:r w:rsidRPr="00B97A50">
                    <w:rPr>
                      <w:rFonts w:ascii="Comic Sans MS" w:hAnsi="Comic Sans MS"/>
                    </w:rPr>
                    <w:t>a</w:t>
                  </w:r>
                  <w:proofErr w:type="spellEnd"/>
                  <w:proofErr w:type="gramEnd"/>
                  <w:r w:rsidRPr="00B97A50">
                    <w:rPr>
                      <w:rFonts w:ascii="Comic Sans MS" w:hAnsi="Comic Sans MS"/>
                    </w:rPr>
                    <w:t xml:space="preserve"> porter et mon fardeau léger ». Et nous pourrons, à l’école de saint Paul proclamer : « quand je suis faible, c’est alors que je suis fort » (2 Co 12, 10). </w:t>
                  </w:r>
                </w:p>
                <w:p w14:paraId="79E4CD4A" w14:textId="77777777" w:rsidR="00647790" w:rsidRPr="00B97A50" w:rsidRDefault="00647790" w:rsidP="00647790">
                  <w:pPr>
                    <w:jc w:val="both"/>
                    <w:rPr>
                      <w:rFonts w:ascii="Comic Sans MS" w:hAnsi="Comic Sans MS"/>
                    </w:rPr>
                  </w:pPr>
                </w:p>
                <w:p w14:paraId="1E27B2F0" w14:textId="77777777" w:rsidR="001C7E20" w:rsidRPr="002D13AE" w:rsidRDefault="001C7E20" w:rsidP="001C7E20">
                  <w:pPr>
                    <w:spacing w:line="240" w:lineRule="auto"/>
                    <w:jc w:val="both"/>
                    <w:rPr>
                      <w:rFonts w:ascii="Comic Sans MS" w:hAnsi="Comic Sans MS"/>
                      <w:color w:val="000000" w:themeColor="text1"/>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513AE707" w:rsidR="00E70AC4" w:rsidRPr="000B39F5" w:rsidRDefault="00647790" w:rsidP="00A47533">
                  <w:pPr>
                    <w:jc w:val="center"/>
                    <w:rPr>
                      <w:b/>
                      <w:bCs/>
                      <w:i/>
                      <w:iCs/>
                      <w:color w:val="000000" w:themeColor="text1"/>
                      <w:sz w:val="26"/>
                      <w:szCs w:val="26"/>
                    </w:rPr>
                  </w:pPr>
                  <w:r>
                    <w:rPr>
                      <w:b/>
                      <w:bCs/>
                      <w:i/>
                      <w:iCs/>
                      <w:color w:val="000000" w:themeColor="text1"/>
                      <w:sz w:val="26"/>
                      <w:szCs w:val="26"/>
                    </w:rPr>
                    <w:t xml:space="preserve">Devenir pauvre ! </w:t>
                  </w:r>
                  <w:r w:rsidR="002D13AE">
                    <w:rPr>
                      <w:b/>
                      <w:bCs/>
                      <w:i/>
                      <w:iCs/>
                      <w:color w:val="000000" w:themeColor="text1"/>
                      <w:sz w:val="26"/>
                      <w:szCs w:val="26"/>
                    </w:rPr>
                    <w:t xml:space="preserve">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88.5pt;height:379pt;z-index:251869184" strokecolor="white [3212]">
            <v:textbox style="mso-next-textbox:#_x0000_s1142">
              <w:txbxContent>
                <w:p w14:paraId="071DFF38" w14:textId="5DCE4191" w:rsidR="00647790" w:rsidRPr="00B97A50" w:rsidRDefault="00647790" w:rsidP="00647790">
                  <w:pPr>
                    <w:jc w:val="both"/>
                    <w:rPr>
                      <w:rFonts w:ascii="Comic Sans MS" w:hAnsi="Comic Sans MS"/>
                    </w:rPr>
                  </w:pPr>
                  <w:r w:rsidRPr="00B97A50">
                    <w:rPr>
                      <w:rFonts w:ascii="Comic Sans MS" w:hAnsi="Comic Sans MS"/>
                    </w:rPr>
                    <w:t>Et Il y a des choses, que lorsqu’on se sent riche, parce qu’on se sent savant, qu’on se pense supérieur aux autres, et même parfois à Dieu parfois, on ne peut pas comprendre. Comment comprendre le mystère de Dieu, si je ne suis pas pauvre de cœur ? Comment comprendre l’Incarnation du fils de Dieu, si ce n’est pas Dieu lui-même qui me l’enseigne et moi qui me laisse m’enseigner ? Comment être certain que Dieu me conduit toujours sur des frais pâturage, si je n’ai pas au fond de mon cœur la confiance de l’</w:t>
                  </w:r>
                  <w:proofErr w:type="spellStart"/>
                  <w:r w:rsidRPr="00B97A50">
                    <w:rPr>
                      <w:rFonts w:ascii="Comic Sans MS" w:hAnsi="Comic Sans MS"/>
                    </w:rPr>
                    <w:t>anawim</w:t>
                  </w:r>
                  <w:proofErr w:type="spellEnd"/>
                  <w:r w:rsidRPr="00B97A50">
                    <w:rPr>
                      <w:rFonts w:ascii="Comic Sans MS" w:hAnsi="Comic Sans MS"/>
                    </w:rPr>
                    <w:t xml:space="preserve"> (hébreu), une confiance absolue et totale ? </w:t>
                  </w:r>
                  <w:r w:rsidR="00F04F15" w:rsidRPr="00B97A50">
                    <w:rPr>
                      <w:rFonts w:ascii="Comic Sans MS" w:hAnsi="Comic Sans MS"/>
                    </w:rPr>
                    <w:t>Souvenez-vous</w:t>
                  </w:r>
                  <w:r w:rsidRPr="00B97A50">
                    <w:rPr>
                      <w:rFonts w:ascii="Comic Sans MS" w:hAnsi="Comic Sans MS"/>
                    </w:rPr>
                    <w:t xml:space="preserve"> à ce que nous avons vécu en paroisse pour le Bol de Riz lorsque le </w:t>
                  </w:r>
                  <w:proofErr w:type="spellStart"/>
                  <w:r w:rsidRPr="00B97A50">
                    <w:rPr>
                      <w:rFonts w:ascii="Comic Sans MS" w:hAnsi="Comic Sans MS"/>
                    </w:rPr>
                    <w:t>Sappel</w:t>
                  </w:r>
                  <w:proofErr w:type="spellEnd"/>
                  <w:r w:rsidRPr="00B97A50">
                    <w:rPr>
                      <w:rFonts w:ascii="Comic Sans MS" w:hAnsi="Comic Sans MS"/>
                    </w:rPr>
                    <w:t xml:space="preserve"> nous a présenté son œuvre ! </w:t>
                  </w:r>
                </w:p>
                <w:p w14:paraId="24D4B607" w14:textId="77777777" w:rsidR="00647790" w:rsidRPr="00B97A50" w:rsidRDefault="00647790" w:rsidP="00647790">
                  <w:pPr>
                    <w:jc w:val="both"/>
                    <w:rPr>
                      <w:rFonts w:ascii="Comic Sans MS" w:hAnsi="Comic Sans MS"/>
                    </w:rPr>
                  </w:pPr>
                  <w:r w:rsidRPr="00B97A50">
                    <w:rPr>
                      <w:rFonts w:ascii="Comic Sans MS" w:hAnsi="Comic Sans MS"/>
                    </w:rPr>
                    <w:t xml:space="preserve">Il n’y a pas un seul saint qui ne soit pas ce pauvre. Aucune générosité, aucune charité authentique ne peut se vivre en vérité sans cette pauvreté de cœur. C’est grâce à elle que je peux reconnaître que l’autre a toujours quelque chose à m’apporter ; que Dieu enverra toujours son Esprit Saint pour me rendre capable d’aimer l’autre comme il m’aime. </w:t>
                  </w:r>
                </w:p>
                <w:p w14:paraId="0F57E43E" w14:textId="77777777" w:rsidR="00647790" w:rsidRDefault="00647790" w:rsidP="00647790">
                  <w:pPr>
                    <w:jc w:val="both"/>
                    <w:rPr>
                      <w:rFonts w:ascii="Comic Sans MS" w:hAnsi="Comic Sans MS"/>
                    </w:rPr>
                  </w:pPr>
                  <w:r w:rsidRPr="00B97A50">
                    <w:rPr>
                      <w:rFonts w:ascii="Comic Sans MS" w:hAnsi="Comic Sans MS"/>
                    </w:rPr>
                    <w:t xml:space="preserve">Et donc fort de ma petitesse, je serai rendu capable, par grâce de Dieu, de porter le joug. Non pas celui que j’aurais choisi, mais celui que Dieu lui-même m aura donné car il sait ce que je suis capable de porter. Ce joug, malgré sa difficulté, sera plus facile à porter car, le Christ sera pour moi comme Simon de Cyrène a été pour lui : « mon joug est facile </w:t>
                  </w:r>
                  <w:proofErr w:type="spellStart"/>
                  <w:proofErr w:type="gramStart"/>
                  <w:r w:rsidRPr="00B97A50">
                    <w:rPr>
                      <w:rFonts w:ascii="Comic Sans MS" w:hAnsi="Comic Sans MS"/>
                    </w:rPr>
                    <w:t>a</w:t>
                  </w:r>
                  <w:proofErr w:type="spellEnd"/>
                  <w:proofErr w:type="gramEnd"/>
                  <w:r w:rsidRPr="00B97A50">
                    <w:rPr>
                      <w:rFonts w:ascii="Comic Sans MS" w:hAnsi="Comic Sans MS"/>
                    </w:rPr>
                    <w:t xml:space="preserve"> porter et mon fardeau léger ». Et nous pourrons, à l’école de saint Paul proclamer : « quand je suis faible, c’est alors que je suis fort » (2 Co 12, 10). </w:t>
                  </w:r>
                </w:p>
                <w:p w14:paraId="74636879" w14:textId="208EAD81" w:rsidR="00647790" w:rsidRPr="00647790" w:rsidRDefault="00647790" w:rsidP="00647790">
                  <w:pPr>
                    <w:jc w:val="right"/>
                    <w:rPr>
                      <w:rFonts w:ascii="Comic Sans MS" w:hAnsi="Comic Sans MS"/>
                      <w:b/>
                      <w:bCs/>
                      <w:i/>
                      <w:iCs/>
                    </w:rPr>
                  </w:pPr>
                  <w:r w:rsidRPr="00647790">
                    <w:rPr>
                      <w:rFonts w:ascii="Comic Sans MS" w:hAnsi="Comic Sans MS"/>
                      <w:b/>
                      <w:bCs/>
                      <w:i/>
                      <w:iCs/>
                    </w:rPr>
                    <w:t xml:space="preserve">P. Jean Luc CHAUVET, votre curé. </w:t>
                  </w:r>
                </w:p>
                <w:p w14:paraId="39DBCCC1" w14:textId="77777777" w:rsidR="00647790" w:rsidRPr="00B97A50" w:rsidRDefault="00647790" w:rsidP="00647790">
                  <w:pPr>
                    <w:jc w:val="both"/>
                    <w:rPr>
                      <w:rFonts w:ascii="Comic Sans MS" w:hAnsi="Comic Sans MS"/>
                    </w:rPr>
                  </w:pPr>
                </w:p>
                <w:p w14:paraId="6038F435" w14:textId="4DD6F0DD" w:rsidR="00AF6EB6" w:rsidRPr="001C7E20" w:rsidRDefault="00AF6EB6" w:rsidP="00B153D8">
                  <w:pPr>
                    <w:spacing w:after="0"/>
                    <w:jc w:val="right"/>
                    <w:rPr>
                      <w:b/>
                      <w:bCs/>
                      <w:i/>
                      <w:iCs/>
                      <w:color w:val="000000" w:themeColor="text1"/>
                      <w:sz w:val="22"/>
                      <w:szCs w:val="22"/>
                    </w:rPr>
                  </w:pPr>
                </w:p>
              </w:txbxContent>
            </v:textbox>
          </v:shape>
        </w:pict>
      </w:r>
    </w:p>
    <w:p w14:paraId="11C87020" w14:textId="16E3C069" w:rsidR="002E3EC4" w:rsidRPr="002E3EC4" w:rsidRDefault="002E3EC4" w:rsidP="002E3EC4">
      <w:pPr>
        <w:rPr>
          <w:rFonts w:ascii="Comic Sans MS" w:hAnsi="Comic Sans MS"/>
        </w:rPr>
      </w:pPr>
    </w:p>
    <w:p w14:paraId="0A58A9FE" w14:textId="4B9D5540" w:rsidR="002E3EC4" w:rsidRPr="002E3EC4" w:rsidRDefault="002E3EC4" w:rsidP="002E3EC4">
      <w:pPr>
        <w:rPr>
          <w:rFonts w:ascii="Comic Sans MS" w:hAnsi="Comic Sans MS"/>
        </w:rPr>
      </w:pPr>
    </w:p>
    <w:p w14:paraId="303EC750" w14:textId="44A56FD6"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67149A0A" w:rsidR="002E3EC4" w:rsidRPr="002E3EC4" w:rsidRDefault="002E3EC4" w:rsidP="002E3EC4">
      <w:pPr>
        <w:rPr>
          <w:rFonts w:ascii="Comic Sans MS" w:hAnsi="Comic Sans MS"/>
        </w:rPr>
      </w:pPr>
    </w:p>
    <w:p w14:paraId="116CE10D" w14:textId="4DAC4ACF" w:rsidR="002E3EC4" w:rsidRPr="002E3EC4" w:rsidRDefault="002E3EC4" w:rsidP="002E3EC4">
      <w:pPr>
        <w:rPr>
          <w:rFonts w:ascii="Comic Sans MS" w:hAnsi="Comic Sans MS"/>
        </w:rPr>
      </w:pPr>
    </w:p>
    <w:p w14:paraId="0F30C456" w14:textId="4B234C19" w:rsidR="002E3EC4" w:rsidRPr="002E3EC4" w:rsidRDefault="002E3EC4" w:rsidP="002E3EC4">
      <w:pPr>
        <w:rPr>
          <w:rFonts w:ascii="Comic Sans MS" w:hAnsi="Comic Sans MS"/>
        </w:rPr>
      </w:pPr>
    </w:p>
    <w:p w14:paraId="69F503AB" w14:textId="0E068DD8" w:rsidR="002E3EC4" w:rsidRPr="002E3EC4" w:rsidRDefault="002E3EC4" w:rsidP="002E3EC4">
      <w:pPr>
        <w:rPr>
          <w:rFonts w:ascii="Comic Sans MS" w:hAnsi="Comic Sans MS"/>
        </w:rPr>
      </w:pPr>
    </w:p>
    <w:p w14:paraId="034FD5A9" w14:textId="39CAD9EA" w:rsidR="002E3EC4" w:rsidRPr="002E3EC4" w:rsidRDefault="002E3EC4" w:rsidP="002E3EC4">
      <w:pPr>
        <w:rPr>
          <w:rFonts w:ascii="Comic Sans MS" w:hAnsi="Comic Sans MS"/>
        </w:rPr>
      </w:pPr>
    </w:p>
    <w:p w14:paraId="0F9E4109" w14:textId="1D951C56" w:rsidR="002E3EC4" w:rsidRPr="002E3EC4" w:rsidRDefault="002E3EC4" w:rsidP="002E3EC4">
      <w:pPr>
        <w:rPr>
          <w:rFonts w:ascii="Comic Sans MS" w:hAnsi="Comic Sans MS"/>
        </w:rPr>
      </w:pPr>
    </w:p>
    <w:p w14:paraId="20FB8B83" w14:textId="12C2FC99" w:rsidR="002E3EC4" w:rsidRPr="002E3EC4" w:rsidRDefault="002E3EC4" w:rsidP="002E3EC4">
      <w:pPr>
        <w:rPr>
          <w:rFonts w:ascii="Comic Sans MS" w:hAnsi="Comic Sans MS"/>
        </w:rPr>
      </w:pPr>
    </w:p>
    <w:p w14:paraId="1642D70B" w14:textId="00530A6B" w:rsidR="002E3EC4" w:rsidRPr="002E3EC4" w:rsidRDefault="002E3EC4" w:rsidP="002E3EC4">
      <w:pPr>
        <w:rPr>
          <w:rFonts w:ascii="Comic Sans MS" w:hAnsi="Comic Sans MS"/>
        </w:rPr>
      </w:pPr>
    </w:p>
    <w:p w14:paraId="4B5696FA" w14:textId="0CEF61CC" w:rsidR="002E3EC4" w:rsidRPr="002E3EC4" w:rsidRDefault="002E3EC4" w:rsidP="002E3EC4">
      <w:pPr>
        <w:rPr>
          <w:rFonts w:ascii="Comic Sans MS" w:hAnsi="Comic Sans MS"/>
        </w:rPr>
      </w:pPr>
    </w:p>
    <w:p w14:paraId="737CAA40" w14:textId="6529CE3E" w:rsidR="002E3EC4" w:rsidRPr="002E3EC4" w:rsidRDefault="002E3EC4" w:rsidP="002E3EC4">
      <w:pPr>
        <w:rPr>
          <w:rFonts w:ascii="Comic Sans MS" w:hAnsi="Comic Sans MS"/>
        </w:rPr>
      </w:pPr>
    </w:p>
    <w:p w14:paraId="59430756" w14:textId="7187CDE2" w:rsidR="002E3EC4" w:rsidRPr="002E3EC4" w:rsidRDefault="002E3EC4" w:rsidP="002E3EC4">
      <w:pPr>
        <w:rPr>
          <w:rFonts w:ascii="Comic Sans MS" w:hAnsi="Comic Sans MS"/>
        </w:rPr>
      </w:pPr>
    </w:p>
    <w:p w14:paraId="477B7B5B" w14:textId="453AC90E" w:rsidR="002E3EC4" w:rsidRDefault="00A620A6" w:rsidP="002E3EC4">
      <w:pPr>
        <w:rPr>
          <w:rFonts w:ascii="Comic Sans MS" w:hAnsi="Comic Sans MS"/>
        </w:rPr>
      </w:pPr>
      <w:r>
        <w:rPr>
          <w:noProof/>
        </w:rPr>
        <w:pict w14:anchorId="7B3FEC29">
          <v:shape id="_x0000_s1261" type="#_x0000_t202" style="position:absolute;margin-left:126.5pt;margin-top:17.25pt;width:240pt;height:40.5pt;z-index:251920384">
            <v:textbox>
              <w:txbxContent>
                <w:p w14:paraId="5E53DC13" w14:textId="6738FF08" w:rsidR="00A620A6" w:rsidRPr="00A620A6" w:rsidRDefault="00A620A6" w:rsidP="00A620A6">
                  <w:pPr>
                    <w:jc w:val="center"/>
                    <w:rPr>
                      <w:b/>
                      <w:bCs/>
                      <w:i/>
                      <w:iCs/>
                      <w:sz w:val="36"/>
                      <w:szCs w:val="36"/>
                    </w:rPr>
                  </w:pPr>
                  <w:r w:rsidRPr="00A620A6">
                    <w:rPr>
                      <w:b/>
                      <w:bCs/>
                      <w:i/>
                      <w:iCs/>
                      <w:sz w:val="36"/>
                      <w:szCs w:val="36"/>
                    </w:rPr>
                    <w:t>Festival d’Avignon</w:t>
                  </w:r>
                </w:p>
              </w:txbxContent>
            </v:textbox>
          </v:shape>
        </w:pict>
      </w:r>
      <w:r>
        <w:rPr>
          <w:noProof/>
        </w:rPr>
        <w:drawing>
          <wp:anchor distT="0" distB="0" distL="114300" distR="114300" simplePos="0" relativeHeight="251659776" behindDoc="1" locked="0" layoutInCell="1" allowOverlap="1" wp14:anchorId="7DED2E87" wp14:editId="7AC81A7F">
            <wp:simplePos x="0" y="0"/>
            <wp:positionH relativeFrom="column">
              <wp:posOffset>-330200</wp:posOffset>
            </wp:positionH>
            <wp:positionV relativeFrom="paragraph">
              <wp:posOffset>142875</wp:posOffset>
            </wp:positionV>
            <wp:extent cx="1866443" cy="2603500"/>
            <wp:effectExtent l="0" t="0" r="0" b="0"/>
            <wp:wrapNone/>
            <wp:docPr id="2003584704" name="Image 1" descr="Il était un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 était une r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443" cy="260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FA0B9" w14:textId="109CD4D7" w:rsidR="002E3EC4" w:rsidRDefault="00A620A6" w:rsidP="002E3EC4">
      <w:pPr>
        <w:rPr>
          <w:rFonts w:ascii="Comic Sans MS" w:hAnsi="Comic Sans MS"/>
        </w:rPr>
      </w:pPr>
      <w:r>
        <w:rPr>
          <w:rFonts w:ascii="Comic Sans MS" w:hAnsi="Comic Sans MS"/>
          <w:noProof/>
        </w:rPr>
        <w:pict w14:anchorId="6B9DE40A">
          <v:shape id="_x0000_s1262" type="#_x0000_t202" style="position:absolute;margin-left:126.5pt;margin-top:41.4pt;width:240pt;height:138pt;z-index:251921408">
            <v:textbox>
              <w:txbxContent>
                <w:p w14:paraId="23424CB8" w14:textId="2A68C561" w:rsidR="00A620A6" w:rsidRDefault="00A620A6">
                  <w:r>
                    <w:t xml:space="preserve">Spectacle à partir des textes de Madeleine </w:t>
                  </w:r>
                  <w:proofErr w:type="spellStart"/>
                  <w:r>
                    <w:t>Delbrêl</w:t>
                  </w:r>
                  <w:proofErr w:type="spellEnd"/>
                  <w:r>
                    <w:t xml:space="preserve">, </w:t>
                  </w:r>
                </w:p>
                <w:p w14:paraId="2531D766" w14:textId="305A024C" w:rsidR="00A620A6" w:rsidRPr="00F04F15" w:rsidRDefault="00A620A6" w:rsidP="00F04F15">
                  <w:pPr>
                    <w:jc w:val="center"/>
                    <w:rPr>
                      <w:sz w:val="32"/>
                      <w:szCs w:val="32"/>
                    </w:rPr>
                  </w:pPr>
                  <w:r w:rsidRPr="00F04F15">
                    <w:rPr>
                      <w:sz w:val="32"/>
                      <w:szCs w:val="32"/>
                    </w:rPr>
                    <w:t>Du 8 au 16 Juillet (relâche le 10)</w:t>
                  </w:r>
                </w:p>
                <w:p w14:paraId="7239FE4D" w14:textId="6B58737B" w:rsidR="00A620A6" w:rsidRPr="00F04F15" w:rsidRDefault="00A620A6" w:rsidP="00F04F15">
                  <w:pPr>
                    <w:jc w:val="center"/>
                    <w:rPr>
                      <w:sz w:val="32"/>
                      <w:szCs w:val="32"/>
                    </w:rPr>
                  </w:pPr>
                  <w:r w:rsidRPr="00F04F15">
                    <w:rPr>
                      <w:sz w:val="32"/>
                      <w:szCs w:val="32"/>
                    </w:rPr>
                    <w:t>12h15,</w:t>
                  </w:r>
                </w:p>
                <w:p w14:paraId="0164015C" w14:textId="77DF16AF" w:rsidR="00A620A6" w:rsidRPr="00F04F15" w:rsidRDefault="00A620A6" w:rsidP="00F04F15">
                  <w:pPr>
                    <w:jc w:val="center"/>
                    <w:rPr>
                      <w:sz w:val="32"/>
                      <w:szCs w:val="32"/>
                    </w:rPr>
                  </w:pPr>
                  <w:r w:rsidRPr="00F04F15">
                    <w:rPr>
                      <w:sz w:val="32"/>
                      <w:szCs w:val="32"/>
                    </w:rPr>
                    <w:t xml:space="preserve">Chapelle de l’Oratoire </w:t>
                  </w:r>
                  <w:proofErr w:type="gramStart"/>
                  <w:r w:rsidRPr="00F04F15">
                    <w:rPr>
                      <w:sz w:val="32"/>
                      <w:szCs w:val="32"/>
                    </w:rPr>
                    <w:t>en</w:t>
                  </w:r>
                  <w:proofErr w:type="gramEnd"/>
                  <w:r w:rsidRPr="00F04F15">
                    <w:rPr>
                      <w:sz w:val="32"/>
                      <w:szCs w:val="32"/>
                    </w:rPr>
                    <w:t xml:space="preserve"> Avignon</w:t>
                  </w:r>
                </w:p>
                <w:p w14:paraId="06C2398F" w14:textId="1203A42D" w:rsidR="00A620A6" w:rsidRDefault="00F04F15">
                  <w:r>
                    <w:t xml:space="preserve">Votre curé devrait assister à la séance du mercredi. </w:t>
                  </w:r>
                  <w:r w:rsidR="00A620A6">
                    <w:t xml:space="preserve"> </w:t>
                  </w:r>
                </w:p>
              </w:txbxContent>
            </v:textbox>
          </v:shape>
        </w:pict>
      </w:r>
    </w:p>
    <w:p w14:paraId="6482A548" w14:textId="7B0F6C50"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7DC9BADA" w:rsidR="0097044B" w:rsidRDefault="009F3BA0" w:rsidP="00133D44">
      <w:pPr>
        <w:rPr>
          <w:rFonts w:ascii="Comic Sans MS" w:hAnsi="Comic Sans MS"/>
        </w:rPr>
        <w:sectPr w:rsidR="0097044B" w:rsidSect="00F74DAF">
          <w:pgSz w:w="8419" w:h="11906" w:orient="landscape"/>
          <w:pgMar w:top="720" w:right="720" w:bottom="720" w:left="720" w:header="709" w:footer="709" w:gutter="0"/>
          <w:cols w:space="708"/>
          <w:docGrid w:linePitch="360"/>
        </w:sectPr>
      </w:pPr>
      <w:r>
        <w:rPr>
          <w:noProof/>
        </w:rPr>
        <w:lastRenderedPageBreak/>
        <w:pict w14:anchorId="3F1233E2">
          <v:shape id="_x0000_s1263" type="#_x0000_t202" style="position:absolute;margin-left:-21pt;margin-top:311pt;width:389pt;height:236.5pt;z-index:251922432">
            <v:textbox>
              <w:txbxContent>
                <w:p w14:paraId="11B654D8" w14:textId="77777777" w:rsidR="009F3BA0" w:rsidRPr="009F3BA0" w:rsidRDefault="009F3BA0" w:rsidP="009F3BA0">
                  <w:pPr>
                    <w:spacing w:after="0"/>
                    <w:rPr>
                      <w:rFonts w:ascii="Arial" w:hAnsi="Arial" w:cs="Arial"/>
                      <w:sz w:val="18"/>
                      <w:szCs w:val="18"/>
                    </w:rPr>
                  </w:pPr>
                  <w:r w:rsidRPr="009F3BA0">
                    <w:rPr>
                      <w:rFonts w:ascii="Arial" w:hAnsi="Arial" w:cs="Arial"/>
                      <w:sz w:val="18"/>
                      <w:szCs w:val="18"/>
                    </w:rPr>
                    <w:t>Ceux qui se plaignent de la rudesse du joug du Seigneur n'ont peut-être pas rejeté complètement le joug si pesant de la convoitise du monde... Dites-moi, quoi de plus doux, quoi de plus reposant que de n'être plus agité par les mouvements déréglés de la chair</w:t>
                  </w:r>
                  <w:proofErr w:type="gramStart"/>
                  <w:r w:rsidRPr="009F3BA0">
                    <w:rPr>
                      <w:rFonts w:ascii="Arial" w:hAnsi="Arial" w:cs="Arial"/>
                      <w:sz w:val="18"/>
                      <w:szCs w:val="18"/>
                    </w:rPr>
                    <w:t>...?</w:t>
                  </w:r>
                  <w:proofErr w:type="gramEnd"/>
                  <w:r w:rsidRPr="009F3BA0">
                    <w:rPr>
                      <w:rFonts w:ascii="Arial" w:hAnsi="Arial" w:cs="Arial"/>
                      <w:sz w:val="18"/>
                      <w:szCs w:val="18"/>
                    </w:rPr>
                    <w:t xml:space="preserve"> Quoi d'aussi proche de la tranquillité divine que de n'être plus ému par les affronts qui nous sont faits, de n'être effrayé par nul tourment, nulle persécution, mais de garder un calme identique dans le bonheur et le malheur, de voir d'un même œil ennemi ou ami, de se rendre semblable à Celui « qui fait lever son soleil sur les bons et sur les mauvais, et pleuvoir sur les justes et sur les injustes » ? (Mt 5,45) </w:t>
                  </w:r>
                </w:p>
                <w:p w14:paraId="1AE1A11D" w14:textId="77777777" w:rsidR="009F3BA0" w:rsidRPr="009F3BA0" w:rsidRDefault="009F3BA0" w:rsidP="009F3BA0">
                  <w:pPr>
                    <w:spacing w:after="0"/>
                    <w:rPr>
                      <w:rFonts w:ascii="Arial" w:hAnsi="Arial" w:cs="Arial"/>
                      <w:sz w:val="18"/>
                      <w:szCs w:val="18"/>
                    </w:rPr>
                  </w:pPr>
                  <w:r w:rsidRPr="009F3BA0">
                    <w:rPr>
                      <w:rFonts w:ascii="Arial" w:hAnsi="Arial" w:cs="Arial"/>
                      <w:sz w:val="18"/>
                      <w:szCs w:val="18"/>
                    </w:rPr>
                    <w:t xml:space="preserve">Tout cela se trouve dans la charité, et rien que dans la charité. C'est de même en elle que résident la vraie tranquillité, la vraie douceur, car c'est elle le joug du Seigneur. Si, à l'invitation du Seigneur, nous le portons, nous trouverons le repos pour nos âmes, car « le joug du Seigneur est doux et son fardeau léger ». C'est que « la charité est patiente, elle est serviable, elle ne s'enfle pas, elle n'agit pas de travers, elle n'est pas ambitieuse » (1Co 13,4-5). </w:t>
                  </w:r>
                </w:p>
                <w:p w14:paraId="5CEE8351" w14:textId="0D0DC9A4" w:rsidR="009F3BA0" w:rsidRPr="009F3BA0" w:rsidRDefault="009F3BA0" w:rsidP="009F3BA0">
                  <w:pPr>
                    <w:spacing w:after="0"/>
                    <w:rPr>
                      <w:rFonts w:ascii="Arial" w:hAnsi="Arial" w:cs="Arial"/>
                      <w:sz w:val="18"/>
                      <w:szCs w:val="18"/>
                    </w:rPr>
                  </w:pPr>
                  <w:r w:rsidRPr="009F3BA0">
                    <w:rPr>
                      <w:rFonts w:ascii="Arial" w:hAnsi="Arial" w:cs="Arial"/>
                      <w:sz w:val="18"/>
                      <w:szCs w:val="18"/>
                    </w:rPr>
                    <w:t>Les autres vertus sont pour nous comme un véhicule pour un homme fatigué, ou comme la nourriture pour un voyageur, ou une lumière pour des gens perdus dans les ténèbres, ou des armes pour un combattant. Mais la charité –- qui doit se trouver dans toutes les vertus pour qu'elles soient des vertus –- est par elle-même, d'une manière toute spéciale, le repos du fatigué, la demeure du voyageur, la pleine lumière pour celui qui parvient au but et la couronne parfaite de celui qui remporte la victoire.</w:t>
                  </w:r>
                  <w:r>
                    <w:rPr>
                      <w:rFonts w:ascii="Arial" w:hAnsi="Arial" w:cs="Arial"/>
                      <w:sz w:val="18"/>
                      <w:szCs w:val="18"/>
                    </w:rPr>
                    <w:t xml:space="preserve"> </w:t>
                  </w:r>
                  <w:r w:rsidRPr="009F3BA0">
                    <w:rPr>
                      <w:rFonts w:ascii="Arial" w:hAnsi="Arial" w:cs="Arial"/>
                      <w:b/>
                      <w:bCs/>
                      <w:sz w:val="18"/>
                      <w:szCs w:val="18"/>
                    </w:rPr>
                    <w:t xml:space="preserve">Saint </w:t>
                  </w:r>
                  <w:proofErr w:type="spellStart"/>
                  <w:r w:rsidRPr="009F3BA0">
                    <w:rPr>
                      <w:rFonts w:ascii="Arial" w:hAnsi="Arial" w:cs="Arial"/>
                      <w:b/>
                      <w:bCs/>
                      <w:sz w:val="18"/>
                      <w:szCs w:val="18"/>
                    </w:rPr>
                    <w:t>Aelred</w:t>
                  </w:r>
                  <w:proofErr w:type="spellEnd"/>
                </w:p>
                <w:p w14:paraId="6AA687D8" w14:textId="77777777" w:rsidR="009F3BA0" w:rsidRPr="009F3BA0" w:rsidRDefault="009F3BA0">
                  <w:pPr>
                    <w:rPr>
                      <w:rFonts w:ascii="Arial" w:hAnsi="Arial" w:cs="Arial"/>
                    </w:rPr>
                  </w:pPr>
                </w:p>
              </w:txbxContent>
            </v:textbox>
          </v:shape>
        </w:pict>
      </w:r>
      <w:r w:rsidR="009C368E">
        <w:rPr>
          <w:noProof/>
        </w:rPr>
        <w:pict w14:anchorId="2FBC112C">
          <v:shape id="_x0000_s1260" type="#_x0000_t202" style="position:absolute;margin-left:-21pt;margin-top:3in;width:389pt;height:95pt;z-index:251918336" strokeweight="1.25pt">
            <v:textbox>
              <w:txbxContent>
                <w:p w14:paraId="0D430205" w14:textId="502663C1" w:rsidR="009C368E" w:rsidRPr="009C368E" w:rsidRDefault="009C368E" w:rsidP="009C368E">
                  <w:pPr>
                    <w:jc w:val="center"/>
                    <w:rPr>
                      <w:b/>
                      <w:bCs/>
                      <w:i/>
                      <w:iCs/>
                      <w:noProof/>
                      <w:sz w:val="32"/>
                      <w:szCs w:val="32"/>
                      <w:u w:val="single"/>
                    </w:rPr>
                  </w:pPr>
                  <w:r w:rsidRPr="009C368E">
                    <w:rPr>
                      <w:b/>
                      <w:bCs/>
                      <w:i/>
                      <w:iCs/>
                      <w:noProof/>
                      <w:sz w:val="32"/>
                      <w:szCs w:val="32"/>
                      <w:u w:val="single"/>
                    </w:rPr>
                    <w:t>Hospitalité</w:t>
                  </w:r>
                </w:p>
                <w:p w14:paraId="5CEB8CC4" w14:textId="7D49A4C5" w:rsidR="009C368E" w:rsidRDefault="009C368E">
                  <w:r>
                    <w:t xml:space="preserve">Chaque année, l’Hospitalité Notre Dame de Lourdes emmènent 50 personnes malades et leurs accompagnateurs en pèlerinage à Lourdes. C’est un moment fort pour tous. Néanmoins, ce dernier a un coût… Votre aide leur est donc très précieuse. Merci de votre générosité à la sortie de la Messe du Dimanche 9 Juillet. </w:t>
                  </w:r>
                </w:p>
              </w:txbxContent>
            </v:textbox>
          </v:shape>
        </w:pict>
      </w:r>
      <w:r w:rsidR="0097044B">
        <w:rPr>
          <w:noProof/>
        </w:rPr>
        <w:pict w14:anchorId="65F0EBC2">
          <v:shape id="_x0000_s1259" type="#_x0000_t202" style="position:absolute;margin-left:-21pt;margin-top:-21.5pt;width:389pt;height:237.5pt;z-index:251917312" strokeweight="1.25pt">
            <v:textbox>
              <w:txbxContent>
                <w:p w14:paraId="7E607061" w14:textId="269BADAB" w:rsidR="009C368E" w:rsidRPr="009C368E" w:rsidRDefault="009C368E" w:rsidP="009C368E">
                  <w:pPr>
                    <w:spacing w:after="0"/>
                    <w:jc w:val="center"/>
                    <w:rPr>
                      <w:b/>
                      <w:bCs/>
                      <w:i/>
                      <w:iCs/>
                      <w:noProof/>
                      <w:sz w:val="32"/>
                      <w:szCs w:val="32"/>
                      <w:u w:val="single"/>
                    </w:rPr>
                  </w:pPr>
                  <w:r w:rsidRPr="009C368E">
                    <w:rPr>
                      <w:b/>
                      <w:bCs/>
                      <w:i/>
                      <w:iCs/>
                      <w:noProof/>
                      <w:sz w:val="32"/>
                      <w:szCs w:val="32"/>
                      <w:u w:val="single"/>
                    </w:rPr>
                    <w:t>Les cierges de dévotion :</w:t>
                  </w:r>
                </w:p>
                <w:p w14:paraId="6C571F30" w14:textId="122A5DE2" w:rsidR="0097044B" w:rsidRDefault="0097044B" w:rsidP="009C368E">
                  <w:pPr>
                    <w:spacing w:after="0"/>
                    <w:rPr>
                      <w:noProof/>
                    </w:rPr>
                  </w:pPr>
                  <w:r w:rsidRPr="00707BA1">
                    <w:rPr>
                      <w:noProof/>
                    </w:rPr>
                    <w:t xml:space="preserve">Tous ceux qui font des courses le constatent amèrement: les prix augmentent! </w:t>
                  </w:r>
                  <w:r>
                    <w:rPr>
                      <w:noProof/>
                    </w:rPr>
                    <w:t>Pâtes</w:t>
                  </w:r>
                  <w:r w:rsidRPr="00707BA1">
                    <w:rPr>
                      <w:noProof/>
                    </w:rPr>
                    <w:t>, riz, fruits et légumes, gaz, essence,</w:t>
                  </w:r>
                  <w:r>
                    <w:rPr>
                      <w:noProof/>
                    </w:rPr>
                    <w:t xml:space="preserve">… Pas </w:t>
                  </w:r>
                  <w:r w:rsidRPr="00707BA1">
                    <w:rPr>
                      <w:noProof/>
                    </w:rPr>
                    <w:t xml:space="preserve">un seul rayon n'a </w:t>
                  </w:r>
                  <w:r>
                    <w:rPr>
                      <w:noProof/>
                    </w:rPr>
                    <w:t>été épargné. N</w:t>
                  </w:r>
                  <w:r w:rsidRPr="00707BA1">
                    <w:rPr>
                      <w:noProof/>
                    </w:rPr>
                    <w:t xml:space="preserve">otre paroisse est confrontée aux mêmes réalités, en particulier en ce qui concerne les cierges. Depuis 3 ans nous avons </w:t>
                  </w:r>
                  <w:r>
                    <w:rPr>
                      <w:noProof/>
                    </w:rPr>
                    <w:t>subi</w:t>
                  </w:r>
                  <w:r w:rsidRPr="00707BA1">
                    <w:rPr>
                      <w:noProof/>
                    </w:rPr>
                    <w:t xml:space="preserve"> des augmentations répétitives et significative</w:t>
                  </w:r>
                  <w:r>
                    <w:rPr>
                      <w:noProof/>
                    </w:rPr>
                    <w:t>s</w:t>
                  </w:r>
                  <w:r w:rsidRPr="00707BA1">
                    <w:rPr>
                      <w:noProof/>
                    </w:rPr>
                    <w:t xml:space="preserve"> que nous avons absorb</w:t>
                  </w:r>
                  <w:r>
                    <w:rPr>
                      <w:noProof/>
                    </w:rPr>
                    <w:t>é</w:t>
                  </w:r>
                  <w:r w:rsidRPr="00707BA1">
                    <w:rPr>
                      <w:noProof/>
                    </w:rPr>
                    <w:t xml:space="preserve">. </w:t>
                  </w:r>
                  <w:r>
                    <w:rPr>
                      <w:noProof/>
                    </w:rPr>
                    <w:t xml:space="preserve">Mais, il y a quelques semaines, </w:t>
                  </w:r>
                  <w:r w:rsidRPr="00707BA1">
                    <w:rPr>
                      <w:noProof/>
                    </w:rPr>
                    <w:t xml:space="preserve">notre fournisseur nous a informé d'une </w:t>
                  </w:r>
                  <w:r>
                    <w:rPr>
                      <w:noProof/>
                    </w:rPr>
                    <w:t xml:space="preserve">énième </w:t>
                  </w:r>
                  <w:r w:rsidRPr="00707BA1">
                    <w:rPr>
                      <w:noProof/>
                    </w:rPr>
                    <w:t>augmentation</w:t>
                  </w:r>
                  <w:r>
                    <w:rPr>
                      <w:noProof/>
                    </w:rPr>
                    <w:t xml:space="preserve">. </w:t>
                  </w:r>
                </w:p>
                <w:p w14:paraId="65545FF5" w14:textId="77777777" w:rsidR="0097044B" w:rsidRDefault="0097044B" w:rsidP="009C368E">
                  <w:pPr>
                    <w:spacing w:after="0"/>
                    <w:rPr>
                      <w:noProof/>
                    </w:rPr>
                  </w:pPr>
                  <w:r>
                    <w:rPr>
                      <w:noProof/>
                    </w:rPr>
                    <w:t>F</w:t>
                  </w:r>
                  <w:r w:rsidRPr="00707BA1">
                    <w:rPr>
                      <w:noProof/>
                    </w:rPr>
                    <w:t>ace à cela,</w:t>
                  </w:r>
                  <w:r>
                    <w:rPr>
                      <w:noProof/>
                    </w:rPr>
                    <w:t xml:space="preserve"> </w:t>
                  </w:r>
                  <w:r w:rsidRPr="00707BA1">
                    <w:rPr>
                      <w:noProof/>
                    </w:rPr>
                    <w:t>des solutions ont été recherchées</w:t>
                  </w:r>
                  <w:r>
                    <w:rPr>
                      <w:noProof/>
                    </w:rPr>
                    <w:t xml:space="preserve">. </w:t>
                  </w:r>
                  <w:r w:rsidRPr="00707BA1">
                    <w:rPr>
                      <w:noProof/>
                    </w:rPr>
                    <w:t>Un dilemme c'est imposé à nous: soit nous augment</w:t>
                  </w:r>
                  <w:r>
                    <w:rPr>
                      <w:noProof/>
                    </w:rPr>
                    <w:t xml:space="preserve">ions </w:t>
                  </w:r>
                  <w:r w:rsidRPr="00707BA1">
                    <w:rPr>
                      <w:noProof/>
                    </w:rPr>
                    <w:t xml:space="preserve">le prix des </w:t>
                  </w:r>
                  <w:r>
                    <w:rPr>
                      <w:noProof/>
                    </w:rPr>
                    <w:t xml:space="preserve">cierges, soit nous trouvons les moyens de garder le prix constant en de changeant de fournisseur (et surement de qualité). Après avoir reçu des échantillons, et après avoir consulté des paroissiens, nous avons décidé d’opter pour  garder le prix  d’origine et de changer de fournisseur. Cela impliquera  que les petits luminons seront sans effigies (ce qui, entre nous n’est pas plus mal). Les grandes neuvaines vont disparaitre pour laisser place à d’autres veilleuses (2 tiers d’une neuvaine) à l’éffigie de  « Madonna di Lourdes » (5€).  </w:t>
                  </w:r>
                </w:p>
                <w:p w14:paraId="66915248" w14:textId="602CDC44" w:rsidR="0097044B" w:rsidRDefault="0097044B" w:rsidP="009C368E">
                  <w:pPr>
                    <w:spacing w:after="0"/>
                  </w:pPr>
                  <w:r>
                    <w:rPr>
                      <w:noProof/>
                    </w:rPr>
                    <w:t xml:space="preserve">Ils </w:t>
                  </w:r>
                  <w:r>
                    <w:rPr>
                      <w:noProof/>
                    </w:rPr>
                    <w:t>seront progressivement mis en place, dès que les stocks précédents seront épuisés.</w:t>
                  </w:r>
                </w:p>
              </w:txbxContent>
            </v:textbox>
          </v:shape>
        </w:pic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9603B8"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19BAD709" w14:textId="77777777" w:rsidR="009603B8" w:rsidRPr="0020270D" w:rsidRDefault="009603B8" w:rsidP="009603B8">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8 </w:t>
            </w:r>
            <w:proofErr w:type="gramStart"/>
            <w:r>
              <w:rPr>
                <w:rFonts w:ascii="Comic Sans MS" w:hAnsi="Comic Sans MS"/>
                <w:b/>
                <w:bCs/>
                <w:sz w:val="22"/>
                <w:szCs w:val="22"/>
              </w:rPr>
              <w:t>Juillet</w:t>
            </w:r>
            <w:proofErr w:type="gramEnd"/>
            <w:r>
              <w:rPr>
                <w:rFonts w:ascii="Comic Sans MS" w:hAnsi="Comic Sans MS"/>
                <w:b/>
                <w:bCs/>
                <w:sz w:val="22"/>
                <w:szCs w:val="22"/>
              </w:rPr>
              <w:t xml:space="preserve"> </w:t>
            </w:r>
            <w:r w:rsidRPr="0020270D">
              <w:rPr>
                <w:rFonts w:ascii="Comic Sans MS" w:hAnsi="Comic Sans MS"/>
                <w:b/>
                <w:bCs/>
                <w:sz w:val="22"/>
                <w:szCs w:val="22"/>
              </w:rPr>
              <w:t xml:space="preserve">  </w:t>
            </w:r>
          </w:p>
          <w:p w14:paraId="78DB1A44" w14:textId="7A163778" w:rsidR="009603B8" w:rsidRPr="0020270D" w:rsidRDefault="009603B8" w:rsidP="009603B8">
            <w:pPr>
              <w:jc w:val="center"/>
              <w:rPr>
                <w:rFonts w:ascii="Comic Sans MS" w:hAnsi="Comic Sans MS"/>
                <w:b/>
                <w:bCs/>
                <w:sz w:val="22"/>
                <w:szCs w:val="22"/>
              </w:rPr>
            </w:pPr>
          </w:p>
        </w:tc>
        <w:tc>
          <w:tcPr>
            <w:tcW w:w="5255" w:type="dxa"/>
            <w:tcBorders>
              <w:top w:val="single" w:sz="12" w:space="0" w:color="auto"/>
              <w:left w:val="single" w:sz="12" w:space="0" w:color="auto"/>
              <w:right w:val="single" w:sz="12" w:space="0" w:color="auto"/>
            </w:tcBorders>
          </w:tcPr>
          <w:p w14:paraId="13D28C8B" w14:textId="77777777" w:rsidR="009603B8" w:rsidRDefault="009603B8" w:rsidP="009603B8">
            <w:pPr>
              <w:rPr>
                <w:rFonts w:ascii="Comic Sans MS" w:hAnsi="Comic Sans MS"/>
              </w:rPr>
            </w:pPr>
            <w:r>
              <w:rPr>
                <w:rFonts w:ascii="Comic Sans MS" w:hAnsi="Comic Sans MS"/>
              </w:rPr>
              <w:t>11h00 : Baptême à Sarrians de Diégo et Paola ORTEGA</w:t>
            </w:r>
          </w:p>
          <w:p w14:paraId="088B992B" w14:textId="0F6667B9" w:rsidR="009603B8" w:rsidRPr="00DD72A7" w:rsidRDefault="009603B8" w:rsidP="009603B8">
            <w:pPr>
              <w:rPr>
                <w:rFonts w:ascii="Comic Sans MS" w:hAnsi="Comic Sans MS"/>
              </w:rPr>
            </w:pPr>
            <w:r>
              <w:rPr>
                <w:rFonts w:ascii="Comic Sans MS" w:hAnsi="Comic Sans MS"/>
              </w:rPr>
              <w:t>18h30 : Messe à Loriol. Int : Michel GRANGIER</w:t>
            </w:r>
          </w:p>
        </w:tc>
      </w:tr>
      <w:tr w:rsidR="009603B8"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28F8EEA" w14:textId="77777777" w:rsidR="009603B8" w:rsidRPr="00777F23" w:rsidRDefault="009603B8" w:rsidP="009603B8">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9 </w:t>
            </w:r>
            <w:proofErr w:type="gramStart"/>
            <w:r>
              <w:rPr>
                <w:rFonts w:ascii="Comic Sans MS" w:hAnsi="Comic Sans MS"/>
                <w:b/>
                <w:bCs/>
              </w:rPr>
              <w:t>Juillet</w:t>
            </w:r>
            <w:proofErr w:type="gramEnd"/>
            <w:r w:rsidRPr="00777F23">
              <w:rPr>
                <w:rFonts w:ascii="Comic Sans MS" w:hAnsi="Comic Sans MS"/>
                <w:b/>
                <w:bCs/>
              </w:rPr>
              <w:t xml:space="preserve"> </w:t>
            </w:r>
          </w:p>
          <w:p w14:paraId="7EEA59A9" w14:textId="586A619A" w:rsidR="009603B8" w:rsidRPr="0020270D" w:rsidRDefault="009603B8" w:rsidP="009603B8">
            <w:pPr>
              <w:jc w:val="center"/>
              <w:rPr>
                <w:rFonts w:ascii="Comic Sans MS" w:hAnsi="Comic Sans MS"/>
                <w:b/>
                <w:bCs/>
                <w:sz w:val="22"/>
                <w:szCs w:val="22"/>
              </w:rPr>
            </w:pPr>
            <w:r>
              <w:rPr>
                <w:rFonts w:ascii="Comic Sans MS" w:hAnsi="Comic Sans MS"/>
                <w:b/>
                <w:bCs/>
              </w:rPr>
              <w:t>14</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20C886DA" w14:textId="77777777" w:rsidR="009603B8" w:rsidRDefault="009603B8" w:rsidP="009603B8">
            <w:pPr>
              <w:rPr>
                <w:rFonts w:ascii="Comic Sans MS" w:hAnsi="Comic Sans MS"/>
              </w:rPr>
            </w:pPr>
            <w:r w:rsidRPr="002D13AE">
              <w:rPr>
                <w:rFonts w:ascii="Comic Sans MS" w:hAnsi="Comic Sans MS"/>
              </w:rPr>
              <w:t xml:space="preserve">10h00 : Messe à Sarrians. Int : </w:t>
            </w:r>
          </w:p>
          <w:p w14:paraId="32543263" w14:textId="7B781895" w:rsidR="0097044B" w:rsidRPr="002D13AE" w:rsidRDefault="0097044B" w:rsidP="009603B8">
            <w:pPr>
              <w:rPr>
                <w:rFonts w:ascii="Comic Sans MS" w:hAnsi="Comic Sans MS"/>
              </w:rPr>
            </w:pPr>
            <w:r>
              <w:rPr>
                <w:rFonts w:ascii="Comic Sans MS" w:hAnsi="Comic Sans MS"/>
              </w:rPr>
              <w:t xml:space="preserve">Quête pour l’Hospitalité. </w:t>
            </w:r>
          </w:p>
          <w:p w14:paraId="36A70378" w14:textId="47EA1B95" w:rsidR="009603B8" w:rsidRPr="00DD72A7" w:rsidRDefault="009603B8" w:rsidP="009603B8">
            <w:pPr>
              <w:rPr>
                <w:rFonts w:ascii="Comic Sans MS" w:hAnsi="Comic Sans MS"/>
              </w:rPr>
            </w:pPr>
            <w:r w:rsidRPr="002D13AE">
              <w:rPr>
                <w:rFonts w:ascii="Comic Sans MS" w:hAnsi="Comic Sans MS"/>
              </w:rPr>
              <w:t>11H45 : baptême à Loriol de Chloé MOULIN</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30D72883" w:rsidR="00133D44" w:rsidRPr="0020270D" w:rsidRDefault="00133D44" w:rsidP="00133D44">
            <w:pPr>
              <w:jc w:val="center"/>
              <w:rPr>
                <w:rFonts w:ascii="Comic Sans MS" w:hAnsi="Comic Sans MS"/>
              </w:rPr>
            </w:pPr>
            <w:proofErr w:type="gramStart"/>
            <w:r w:rsidRPr="0020270D">
              <w:rPr>
                <w:rFonts w:ascii="Comic Sans MS" w:hAnsi="Comic Sans MS"/>
              </w:rPr>
              <w:t xml:space="preserve">Lundi </w:t>
            </w:r>
            <w:r w:rsidR="00F830F2">
              <w:rPr>
                <w:rFonts w:ascii="Comic Sans MS" w:hAnsi="Comic Sans MS"/>
              </w:rPr>
              <w:t xml:space="preserve"> </w:t>
            </w:r>
            <w:r w:rsidR="0083073E">
              <w:rPr>
                <w:rFonts w:ascii="Comic Sans MS" w:hAnsi="Comic Sans MS"/>
              </w:rPr>
              <w:t>10</w:t>
            </w:r>
            <w:proofErr w:type="gramEnd"/>
            <w:r w:rsidR="00891C10">
              <w:rPr>
                <w:rFonts w:ascii="Comic Sans MS" w:hAnsi="Comic Sans MS"/>
              </w:rPr>
              <w:t xml:space="preserve"> Juillet</w:t>
            </w:r>
            <w:r w:rsidR="00F830F2">
              <w:rPr>
                <w:rFonts w:ascii="Comic Sans MS" w:hAnsi="Comic Sans MS"/>
              </w:rPr>
              <w:t xml:space="preserve"> </w:t>
            </w:r>
            <w:r w:rsidRPr="0020270D">
              <w:rPr>
                <w:rFonts w:ascii="Comic Sans MS" w:hAnsi="Comic Sans MS"/>
              </w:rPr>
              <w:t>2023</w:t>
            </w:r>
          </w:p>
          <w:p w14:paraId="3F434E14" w14:textId="3AF65801" w:rsidR="00133D44" w:rsidRPr="00777F23" w:rsidRDefault="00891C10" w:rsidP="00133D44">
            <w:pPr>
              <w:jc w:val="center"/>
              <w:rPr>
                <w:rFonts w:ascii="Comic Sans MS" w:hAnsi="Comic Sans MS"/>
                <w:b/>
                <w:bCs/>
              </w:rPr>
            </w:pPr>
            <w:r>
              <w:rPr>
                <w:rFonts w:ascii="Comic Sans MS" w:hAnsi="Comic Sans MS"/>
                <w:b/>
                <w:bCs/>
              </w:rPr>
              <w:t>Saint Thomas</w:t>
            </w:r>
          </w:p>
        </w:tc>
        <w:tc>
          <w:tcPr>
            <w:tcW w:w="5255" w:type="dxa"/>
            <w:tcBorders>
              <w:top w:val="single" w:sz="12" w:space="0" w:color="auto"/>
              <w:left w:val="single" w:sz="12" w:space="0" w:color="auto"/>
              <w:bottom w:val="single" w:sz="12" w:space="0" w:color="auto"/>
              <w:right w:val="single" w:sz="12" w:space="0" w:color="auto"/>
            </w:tcBorders>
            <w:vAlign w:val="center"/>
          </w:tcPr>
          <w:p w14:paraId="14173E78" w14:textId="5AEA0A94" w:rsidR="001C77F5" w:rsidRPr="00DD72A7" w:rsidRDefault="001C77F5" w:rsidP="00133D44">
            <w:pPr>
              <w:rPr>
                <w:rFonts w:ascii="Comic Sans MS" w:hAnsi="Comic Sans MS"/>
              </w:rPr>
            </w:pP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C18AB" w14:textId="4AB85163" w:rsidR="00221586" w:rsidRDefault="00133D44" w:rsidP="00DD72A7">
            <w:pPr>
              <w:jc w:val="center"/>
              <w:rPr>
                <w:rFonts w:ascii="Comic Sans MS" w:hAnsi="Comic Sans MS"/>
              </w:rPr>
            </w:pPr>
            <w:r w:rsidRPr="0020270D">
              <w:rPr>
                <w:rFonts w:ascii="Comic Sans MS" w:hAnsi="Comic Sans MS"/>
              </w:rPr>
              <w:t xml:space="preserve">Mardi </w:t>
            </w:r>
            <w:r w:rsidR="0083073E">
              <w:rPr>
                <w:rFonts w:ascii="Comic Sans MS" w:hAnsi="Comic Sans MS"/>
              </w:rPr>
              <w:t>11</w:t>
            </w:r>
            <w:r w:rsidR="00891C10">
              <w:rPr>
                <w:rFonts w:ascii="Comic Sans MS" w:hAnsi="Comic Sans MS"/>
              </w:rPr>
              <w:t xml:space="preserve"> </w:t>
            </w:r>
            <w:proofErr w:type="gramStart"/>
            <w:r w:rsidR="00891C10">
              <w:rPr>
                <w:rFonts w:ascii="Comic Sans MS" w:hAnsi="Comic Sans MS"/>
              </w:rPr>
              <w:t>Juillet</w:t>
            </w:r>
            <w:proofErr w:type="gramEnd"/>
            <w:r w:rsidR="00F830F2">
              <w:rPr>
                <w:rFonts w:ascii="Comic Sans MS" w:hAnsi="Comic Sans MS"/>
              </w:rPr>
              <w:t xml:space="preserve"> </w:t>
            </w:r>
          </w:p>
          <w:p w14:paraId="6E1DAAB5" w14:textId="36D95BF8" w:rsidR="00133D44" w:rsidRPr="00DD72A7" w:rsidRDefault="0083073E" w:rsidP="00DD72A7">
            <w:pPr>
              <w:jc w:val="center"/>
              <w:rPr>
                <w:rFonts w:ascii="Comic Sans MS" w:hAnsi="Comic Sans MS"/>
              </w:rPr>
            </w:pPr>
            <w:r>
              <w:rPr>
                <w:rFonts w:ascii="Comic Sans MS" w:hAnsi="Comic Sans MS"/>
              </w:rPr>
              <w:t>Saint Benoit</w:t>
            </w:r>
          </w:p>
        </w:tc>
        <w:tc>
          <w:tcPr>
            <w:tcW w:w="5255" w:type="dxa"/>
            <w:tcBorders>
              <w:top w:val="single" w:sz="12" w:space="0" w:color="auto"/>
              <w:left w:val="single" w:sz="12" w:space="0" w:color="auto"/>
              <w:bottom w:val="single" w:sz="12" w:space="0" w:color="auto"/>
              <w:right w:val="single" w:sz="12" w:space="0" w:color="auto"/>
            </w:tcBorders>
          </w:tcPr>
          <w:p w14:paraId="6124B91D" w14:textId="2D624EA2" w:rsidR="00133D44" w:rsidRDefault="0083073E" w:rsidP="00D822B9">
            <w:pPr>
              <w:rPr>
                <w:rFonts w:ascii="Comic Sans MS" w:hAnsi="Comic Sans MS"/>
              </w:rPr>
            </w:pPr>
            <w:r>
              <w:rPr>
                <w:rFonts w:ascii="Comic Sans MS" w:hAnsi="Comic Sans MS"/>
              </w:rPr>
              <w:t xml:space="preserve">9h30 : funérailles Suzanne PEBRE à ALTHEN  </w:t>
            </w:r>
          </w:p>
          <w:p w14:paraId="032ADCCA" w14:textId="46064240" w:rsidR="00D822B9" w:rsidRPr="00DD72A7" w:rsidRDefault="00D822B9" w:rsidP="00D822B9">
            <w:pPr>
              <w:rPr>
                <w:rFonts w:ascii="Comic Sans MS" w:hAnsi="Comic Sans MS"/>
              </w:rPr>
            </w:pPr>
            <w:r>
              <w:rPr>
                <w:rFonts w:ascii="Comic Sans MS" w:hAnsi="Comic Sans MS"/>
              </w:rPr>
              <w:t xml:space="preserve">18h15 : Messe à Sarrians. Int : </w:t>
            </w:r>
            <w:r w:rsidR="00114867">
              <w:rPr>
                <w:rFonts w:ascii="Comic Sans MS" w:hAnsi="Comic Sans MS"/>
              </w:rPr>
              <w:t>Nathalie ROLAND</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7979CD5B" w:rsidR="00133D44" w:rsidRPr="0020270D" w:rsidRDefault="00133D44" w:rsidP="00133D44">
            <w:pPr>
              <w:jc w:val="center"/>
              <w:rPr>
                <w:rFonts w:ascii="Comic Sans MS" w:hAnsi="Comic Sans MS"/>
              </w:rPr>
            </w:pPr>
            <w:r w:rsidRPr="0020270D">
              <w:rPr>
                <w:rFonts w:ascii="Comic Sans MS" w:hAnsi="Comic Sans MS"/>
              </w:rPr>
              <w:t xml:space="preserve">Mercredi </w:t>
            </w:r>
            <w:r w:rsidR="0083073E">
              <w:rPr>
                <w:rFonts w:ascii="Comic Sans MS" w:hAnsi="Comic Sans MS"/>
              </w:rPr>
              <w:t>12</w:t>
            </w:r>
            <w:r w:rsidR="00891C10">
              <w:rPr>
                <w:rFonts w:ascii="Comic Sans MS" w:hAnsi="Comic Sans MS"/>
              </w:rPr>
              <w:t xml:space="preserve"> </w:t>
            </w:r>
            <w:proofErr w:type="gramStart"/>
            <w:r w:rsidR="00891C10">
              <w:rPr>
                <w:rFonts w:ascii="Comic Sans MS" w:hAnsi="Comic Sans MS"/>
              </w:rPr>
              <w:t>Juillet</w:t>
            </w:r>
            <w:proofErr w:type="gramEnd"/>
            <w:r w:rsidR="00F830F2">
              <w:rPr>
                <w:rFonts w:ascii="Comic Sans MS" w:hAnsi="Comic Sans MS"/>
              </w:rPr>
              <w:t xml:space="preserve"> 2023</w:t>
            </w:r>
            <w:r w:rsidRPr="0020270D">
              <w:rPr>
                <w:rFonts w:ascii="Comic Sans MS" w:hAnsi="Comic Sans MS"/>
              </w:rPr>
              <w:t xml:space="preserve">   </w:t>
            </w:r>
          </w:p>
          <w:p w14:paraId="691166F5" w14:textId="6FB94878"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60630A68" w14:textId="793673AB" w:rsidR="0083073E" w:rsidRPr="0097044B" w:rsidRDefault="0083073E" w:rsidP="00133D44">
            <w:pPr>
              <w:rPr>
                <w:rFonts w:ascii="Comic Sans MS" w:hAnsi="Comic Sans MS"/>
                <w:b/>
                <w:bCs/>
              </w:rPr>
            </w:pPr>
            <w:r w:rsidRPr="0097044B">
              <w:rPr>
                <w:rFonts w:ascii="Comic Sans MS" w:hAnsi="Comic Sans MS"/>
                <w:b/>
                <w:bCs/>
              </w:rPr>
              <w:t xml:space="preserve">12h15 : spectacle, il était une FOI, Madeleine </w:t>
            </w:r>
            <w:proofErr w:type="spellStart"/>
            <w:r w:rsidRPr="0097044B">
              <w:rPr>
                <w:rFonts w:ascii="Comic Sans MS" w:hAnsi="Comic Sans MS"/>
                <w:b/>
                <w:bCs/>
              </w:rPr>
              <w:t>Deblrêl</w:t>
            </w:r>
            <w:proofErr w:type="spellEnd"/>
            <w:r w:rsidRPr="0097044B">
              <w:rPr>
                <w:rFonts w:ascii="Comic Sans MS" w:hAnsi="Comic Sans MS"/>
                <w:b/>
                <w:bCs/>
              </w:rPr>
              <w:t xml:space="preserve">, chapelle de l’Oratoire </w:t>
            </w:r>
            <w:proofErr w:type="gramStart"/>
            <w:r w:rsidRPr="0097044B">
              <w:rPr>
                <w:rFonts w:ascii="Comic Sans MS" w:hAnsi="Comic Sans MS"/>
                <w:b/>
                <w:bCs/>
              </w:rPr>
              <w:t>en</w:t>
            </w:r>
            <w:proofErr w:type="gramEnd"/>
            <w:r w:rsidRPr="0097044B">
              <w:rPr>
                <w:rFonts w:ascii="Comic Sans MS" w:hAnsi="Comic Sans MS"/>
                <w:b/>
                <w:bCs/>
              </w:rPr>
              <w:t xml:space="preserve"> Avignon. (</w:t>
            </w:r>
            <w:proofErr w:type="gramStart"/>
            <w:r w:rsidRPr="0097044B">
              <w:rPr>
                <w:rFonts w:ascii="Comic Sans MS" w:hAnsi="Comic Sans MS"/>
                <w:b/>
                <w:bCs/>
              </w:rPr>
              <w:t>votre</w:t>
            </w:r>
            <w:proofErr w:type="gramEnd"/>
            <w:r w:rsidRPr="0097044B">
              <w:rPr>
                <w:rFonts w:ascii="Comic Sans MS" w:hAnsi="Comic Sans MS"/>
                <w:b/>
                <w:bCs/>
              </w:rPr>
              <w:t xml:space="preserve"> curé y sera)</w:t>
            </w:r>
            <w:r w:rsidR="0097044B">
              <w:rPr>
                <w:rFonts w:ascii="Comic Sans MS" w:hAnsi="Comic Sans MS"/>
                <w:b/>
                <w:bCs/>
              </w:rPr>
              <w:t>. Paf : 15€</w:t>
            </w:r>
          </w:p>
          <w:p w14:paraId="5BA7B372" w14:textId="5FB61908" w:rsidR="003933A8" w:rsidRPr="00DD72A7" w:rsidRDefault="002D13AE" w:rsidP="00133D44">
            <w:pPr>
              <w:rPr>
                <w:rFonts w:ascii="Comic Sans MS" w:hAnsi="Comic Sans MS"/>
              </w:rPr>
            </w:pPr>
            <w:r>
              <w:rPr>
                <w:rFonts w:ascii="Comic Sans MS" w:hAnsi="Comic Sans MS"/>
              </w:rPr>
              <w:t xml:space="preserve">18h30 : Messe à Loriol. Int : </w:t>
            </w:r>
            <w:r w:rsidR="00114867">
              <w:rPr>
                <w:rFonts w:ascii="Comic Sans MS" w:hAnsi="Comic Sans MS"/>
              </w:rPr>
              <w:t>Lucienne BAILLAUD</w:t>
            </w:r>
            <w:r w:rsidR="003933A8">
              <w:rPr>
                <w:rFonts w:ascii="Comic Sans MS" w:hAnsi="Comic Sans MS"/>
              </w:rPr>
              <w:t xml:space="preserve"> </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0E3626FA" w:rsidR="00133D44" w:rsidRPr="0020270D" w:rsidRDefault="00133D44" w:rsidP="00133D44">
            <w:pPr>
              <w:jc w:val="center"/>
              <w:rPr>
                <w:rFonts w:ascii="Comic Sans MS" w:hAnsi="Comic Sans MS"/>
              </w:rPr>
            </w:pPr>
            <w:r w:rsidRPr="0020270D">
              <w:rPr>
                <w:rFonts w:ascii="Comic Sans MS" w:hAnsi="Comic Sans MS"/>
              </w:rPr>
              <w:t xml:space="preserve">Jeudi </w:t>
            </w:r>
            <w:r w:rsidR="0083073E">
              <w:rPr>
                <w:rFonts w:ascii="Comic Sans MS" w:hAnsi="Comic Sans MS"/>
              </w:rPr>
              <w:t>13</w:t>
            </w:r>
            <w:r w:rsidR="00891C10">
              <w:rPr>
                <w:rFonts w:ascii="Comic Sans MS" w:hAnsi="Comic Sans MS"/>
              </w:rPr>
              <w:t xml:space="preserve"> </w:t>
            </w:r>
            <w:proofErr w:type="gramStart"/>
            <w:r w:rsidR="00891C10">
              <w:rPr>
                <w:rFonts w:ascii="Comic Sans MS" w:hAnsi="Comic Sans MS"/>
              </w:rPr>
              <w:t>Juillet</w:t>
            </w:r>
            <w:proofErr w:type="gramEnd"/>
            <w:r w:rsidRPr="0020270D">
              <w:rPr>
                <w:rFonts w:ascii="Comic Sans MS" w:hAnsi="Comic Sans MS"/>
              </w:rPr>
              <w:t xml:space="preserve"> 2023</w:t>
            </w:r>
          </w:p>
          <w:p w14:paraId="0ADD3F85" w14:textId="15C6ED6F" w:rsidR="00133D44" w:rsidRPr="00B44C31" w:rsidRDefault="00891C10" w:rsidP="00133D44">
            <w:pPr>
              <w:jc w:val="center"/>
              <w:rPr>
                <w:rFonts w:ascii="Comic Sans MS" w:hAnsi="Comic Sans MS"/>
              </w:rPr>
            </w:pPr>
            <w:r>
              <w:rPr>
                <w:rFonts w:ascii="Comic Sans MS" w:hAnsi="Comic Sans MS"/>
              </w:rPr>
              <w:t>Sainte Roseline</w:t>
            </w:r>
            <w:r w:rsidR="003933A8">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D25C848" w14:textId="379B1BDF" w:rsidR="00DD72A7" w:rsidRPr="00DD72A7" w:rsidRDefault="00CB6618" w:rsidP="00CB6618">
            <w:pPr>
              <w:rPr>
                <w:rFonts w:ascii="Comic Sans MS" w:hAnsi="Comic Sans MS"/>
              </w:rPr>
            </w:pPr>
            <w:r w:rsidRPr="00DD72A7">
              <w:rPr>
                <w:rFonts w:ascii="Comic Sans MS" w:hAnsi="Comic Sans MS"/>
              </w:rPr>
              <w:t xml:space="preserve">8h45 : Messe à Loriol. Int : </w:t>
            </w:r>
            <w:r w:rsidR="00114867">
              <w:rPr>
                <w:rFonts w:ascii="Comic Sans MS" w:hAnsi="Comic Sans MS"/>
              </w:rPr>
              <w:t>Christian PASCUAL</w:t>
            </w:r>
            <w:r w:rsidR="0069166D">
              <w:rPr>
                <w:rFonts w:ascii="Comic Sans MS" w:hAnsi="Comic Sans MS"/>
              </w:rPr>
              <w:t xml:space="preserve"> </w:t>
            </w:r>
          </w:p>
          <w:p w14:paraId="64DA823E" w14:textId="6C1E8C2F" w:rsidR="00DD72A7" w:rsidRPr="00DD72A7" w:rsidRDefault="0083073E" w:rsidP="00CB6618">
            <w:pPr>
              <w:rPr>
                <w:rFonts w:ascii="Comic Sans MS" w:hAnsi="Comic Sans MS"/>
              </w:rPr>
            </w:pPr>
            <w:r>
              <w:rPr>
                <w:rFonts w:ascii="Comic Sans MS" w:hAnsi="Comic Sans MS"/>
              </w:rPr>
              <w:t xml:space="preserve">15h00 : funérailles à Sarrians de Mme </w:t>
            </w:r>
            <w:r w:rsidR="0097044B">
              <w:rPr>
                <w:rFonts w:ascii="Comic Sans MS" w:hAnsi="Comic Sans MS"/>
              </w:rPr>
              <w:t xml:space="preserve">Suzanne </w:t>
            </w:r>
            <w:r>
              <w:rPr>
                <w:rFonts w:ascii="Comic Sans MS" w:hAnsi="Comic Sans MS"/>
              </w:rPr>
              <w:t>MAZOYER</w:t>
            </w: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10F3E4A6" w:rsidR="00133D44" w:rsidRPr="0020270D" w:rsidRDefault="00133D44" w:rsidP="00133D44">
            <w:pPr>
              <w:jc w:val="center"/>
              <w:rPr>
                <w:rFonts w:ascii="Comic Sans MS" w:hAnsi="Comic Sans MS"/>
              </w:rPr>
            </w:pPr>
            <w:r w:rsidRPr="0020270D">
              <w:rPr>
                <w:rFonts w:ascii="Comic Sans MS" w:hAnsi="Comic Sans MS"/>
              </w:rPr>
              <w:t xml:space="preserve">Vendredi </w:t>
            </w:r>
            <w:r w:rsidR="0083073E">
              <w:rPr>
                <w:rFonts w:ascii="Comic Sans MS" w:hAnsi="Comic Sans MS"/>
              </w:rPr>
              <w:t>14</w:t>
            </w:r>
            <w:r w:rsidR="00891C10">
              <w:rPr>
                <w:rFonts w:ascii="Comic Sans MS" w:hAnsi="Comic Sans MS"/>
              </w:rPr>
              <w:t xml:space="preserve"> </w:t>
            </w:r>
            <w:proofErr w:type="gramStart"/>
            <w:r w:rsidR="00891C10">
              <w:rPr>
                <w:rFonts w:ascii="Comic Sans MS" w:hAnsi="Comic Sans MS"/>
              </w:rPr>
              <w:t>Juillet</w:t>
            </w:r>
            <w:proofErr w:type="gramEnd"/>
            <w:r w:rsidR="00891C10">
              <w:rPr>
                <w:rFonts w:ascii="Comic Sans MS" w:hAnsi="Comic Sans MS"/>
              </w:rPr>
              <w:t xml:space="preserve"> </w:t>
            </w:r>
            <w:r w:rsidRPr="0020270D">
              <w:rPr>
                <w:rFonts w:ascii="Comic Sans MS" w:hAnsi="Comic Sans MS"/>
              </w:rPr>
              <w:t xml:space="preserve"> </w:t>
            </w:r>
          </w:p>
          <w:p w14:paraId="07ABCAE3" w14:textId="28D79D83" w:rsidR="00133D44" w:rsidRPr="00B44C31" w:rsidRDefault="0083073E" w:rsidP="00E52764">
            <w:pPr>
              <w:jc w:val="center"/>
              <w:rPr>
                <w:rFonts w:ascii="Comic Sans MS" w:hAnsi="Comic Sans MS"/>
              </w:rPr>
            </w:pPr>
            <w:r>
              <w:rPr>
                <w:rFonts w:ascii="Comic Sans MS" w:hAnsi="Comic Sans MS"/>
              </w:rPr>
              <w:t xml:space="preserve">Saint Camille de </w:t>
            </w:r>
            <w:proofErr w:type="spellStart"/>
            <w:r>
              <w:rPr>
                <w:rFonts w:ascii="Comic Sans MS" w:hAnsi="Comic Sans MS"/>
              </w:rPr>
              <w:t>Lellis</w:t>
            </w:r>
            <w:proofErr w:type="spellEnd"/>
          </w:p>
        </w:tc>
        <w:tc>
          <w:tcPr>
            <w:tcW w:w="5255" w:type="dxa"/>
            <w:tcBorders>
              <w:top w:val="single" w:sz="12" w:space="0" w:color="auto"/>
              <w:left w:val="single" w:sz="12" w:space="0" w:color="auto"/>
              <w:bottom w:val="single" w:sz="4" w:space="0" w:color="auto"/>
              <w:right w:val="single" w:sz="12" w:space="0" w:color="auto"/>
            </w:tcBorders>
          </w:tcPr>
          <w:p w14:paraId="1806E26C" w14:textId="134366E4" w:rsidR="003908A4"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C226D4">
              <w:rPr>
                <w:rFonts w:ascii="Comic Sans MS" w:hAnsi="Comic Sans MS"/>
              </w:rPr>
              <w:t>Dominique CLAVEL</w:t>
            </w:r>
          </w:p>
          <w:p w14:paraId="6493161E" w14:textId="588B2336" w:rsidR="003933A8" w:rsidRPr="00DD72A7" w:rsidRDefault="003933A8" w:rsidP="00133D44">
            <w:pPr>
              <w:rPr>
                <w:rFonts w:ascii="Comic Sans MS" w:hAnsi="Comic Sans MS"/>
              </w:rPr>
            </w:pP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74A89E60"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83073E">
              <w:rPr>
                <w:rFonts w:ascii="Comic Sans MS" w:hAnsi="Comic Sans MS"/>
                <w:b/>
                <w:bCs/>
                <w:sz w:val="22"/>
                <w:szCs w:val="22"/>
              </w:rPr>
              <w:t>15</w:t>
            </w:r>
            <w:r w:rsidR="003933A8">
              <w:rPr>
                <w:rFonts w:ascii="Comic Sans MS" w:hAnsi="Comic Sans MS"/>
                <w:b/>
                <w:bCs/>
                <w:sz w:val="22"/>
                <w:szCs w:val="22"/>
              </w:rPr>
              <w:t xml:space="preserve"> </w:t>
            </w:r>
            <w:proofErr w:type="gramStart"/>
            <w:r w:rsidR="003933A8">
              <w:rPr>
                <w:rFonts w:ascii="Comic Sans MS" w:hAnsi="Comic Sans MS"/>
                <w:b/>
                <w:bCs/>
                <w:sz w:val="22"/>
                <w:szCs w:val="22"/>
              </w:rPr>
              <w:t>Juillet</w:t>
            </w:r>
            <w:proofErr w:type="gramEnd"/>
            <w:r w:rsidR="003933A8">
              <w:rPr>
                <w:rFonts w:ascii="Comic Sans MS" w:hAnsi="Comic Sans MS"/>
                <w:b/>
                <w:bCs/>
                <w:sz w:val="22"/>
                <w:szCs w:val="22"/>
              </w:rPr>
              <w:t xml:space="preserve"> </w:t>
            </w:r>
            <w:r w:rsidRPr="0020270D">
              <w:rPr>
                <w:rFonts w:ascii="Comic Sans MS" w:hAnsi="Comic Sans MS"/>
                <w:b/>
                <w:bCs/>
                <w:sz w:val="22"/>
                <w:szCs w:val="22"/>
              </w:rPr>
              <w:t xml:space="preserve">  </w:t>
            </w:r>
          </w:p>
          <w:p w14:paraId="68774B72" w14:textId="379FD523" w:rsidR="00133D44" w:rsidRPr="00B44C31" w:rsidRDefault="0083073E" w:rsidP="00133D44">
            <w:pPr>
              <w:jc w:val="center"/>
              <w:rPr>
                <w:rFonts w:ascii="Comic Sans MS" w:hAnsi="Comic Sans MS"/>
              </w:rPr>
            </w:pPr>
            <w:r>
              <w:rPr>
                <w:rFonts w:ascii="Comic Sans MS" w:hAnsi="Comic Sans MS"/>
              </w:rPr>
              <w:t>Saint Bonaventure</w:t>
            </w:r>
          </w:p>
        </w:tc>
        <w:tc>
          <w:tcPr>
            <w:tcW w:w="5255" w:type="dxa"/>
            <w:tcBorders>
              <w:top w:val="single" w:sz="4" w:space="0" w:color="auto"/>
              <w:left w:val="single" w:sz="12" w:space="0" w:color="auto"/>
              <w:bottom w:val="single" w:sz="12" w:space="0" w:color="auto"/>
              <w:right w:val="single" w:sz="12" w:space="0" w:color="auto"/>
            </w:tcBorders>
          </w:tcPr>
          <w:p w14:paraId="37D91764" w14:textId="60DB7A37" w:rsidR="002D13AE" w:rsidRDefault="002D13AE" w:rsidP="00133D44">
            <w:pPr>
              <w:rPr>
                <w:rFonts w:ascii="Comic Sans MS" w:hAnsi="Comic Sans MS"/>
              </w:rPr>
            </w:pPr>
            <w:r>
              <w:rPr>
                <w:rFonts w:ascii="Comic Sans MS" w:hAnsi="Comic Sans MS"/>
              </w:rPr>
              <w:t>11h00 : Baptême à Sarrians d</w:t>
            </w:r>
            <w:r w:rsidR="00803F7E">
              <w:rPr>
                <w:rFonts w:ascii="Comic Sans MS" w:hAnsi="Comic Sans MS"/>
              </w:rPr>
              <w:t>e Nathanaël TONNEAU</w:t>
            </w:r>
          </w:p>
          <w:p w14:paraId="33AF14E5" w14:textId="6E591A15" w:rsidR="00803F7E" w:rsidRDefault="00803F7E" w:rsidP="00133D44">
            <w:pPr>
              <w:rPr>
                <w:rFonts w:ascii="Comic Sans MS" w:hAnsi="Comic Sans MS"/>
              </w:rPr>
            </w:pPr>
            <w:r>
              <w:rPr>
                <w:rFonts w:ascii="Comic Sans MS" w:hAnsi="Comic Sans MS"/>
              </w:rPr>
              <w:t>12h00 : Baptême à Sarrians d’Emy ABDOU</w:t>
            </w:r>
          </w:p>
          <w:p w14:paraId="23544A4E" w14:textId="177E876D" w:rsidR="00803F7E" w:rsidRDefault="00803F7E" w:rsidP="00133D44">
            <w:pPr>
              <w:rPr>
                <w:rFonts w:ascii="Comic Sans MS" w:hAnsi="Comic Sans MS"/>
              </w:rPr>
            </w:pPr>
            <w:r>
              <w:rPr>
                <w:rFonts w:ascii="Comic Sans MS" w:hAnsi="Comic Sans MS"/>
              </w:rPr>
              <w:t>14h00 : Mariage à Sarrians de Julien MORBRUN et Marie GIVRY</w:t>
            </w:r>
          </w:p>
          <w:p w14:paraId="5D6CFB1A" w14:textId="255A5360" w:rsidR="00803F7E" w:rsidRDefault="00803F7E" w:rsidP="00133D44">
            <w:pPr>
              <w:rPr>
                <w:rFonts w:ascii="Comic Sans MS" w:hAnsi="Comic Sans MS"/>
              </w:rPr>
            </w:pPr>
            <w:r>
              <w:rPr>
                <w:rFonts w:ascii="Comic Sans MS" w:hAnsi="Comic Sans MS"/>
              </w:rPr>
              <w:t>16h00 : Baptême à Sarrians d’</w:t>
            </w:r>
            <w:proofErr w:type="spellStart"/>
            <w:r>
              <w:rPr>
                <w:rFonts w:ascii="Comic Sans MS" w:hAnsi="Comic Sans MS"/>
              </w:rPr>
              <w:t>Inanya</w:t>
            </w:r>
            <w:proofErr w:type="spellEnd"/>
            <w:r>
              <w:rPr>
                <w:rFonts w:ascii="Comic Sans MS" w:hAnsi="Comic Sans MS"/>
              </w:rPr>
              <w:t xml:space="preserve"> ADEL</w:t>
            </w:r>
          </w:p>
          <w:p w14:paraId="4396548B" w14:textId="56445C0D" w:rsidR="00D822B9" w:rsidRPr="0069166D" w:rsidRDefault="002D13AE" w:rsidP="00133D44">
            <w:pPr>
              <w:rPr>
                <w:rFonts w:ascii="Comic Sans MS" w:hAnsi="Comic Sans MS"/>
                <w:b/>
                <w:bCs/>
              </w:rPr>
            </w:pPr>
            <w:r>
              <w:rPr>
                <w:rFonts w:ascii="Comic Sans MS" w:hAnsi="Comic Sans MS"/>
              </w:rPr>
              <w:t xml:space="preserve">18h30 : Messe à Loriol. Int : </w:t>
            </w:r>
            <w:r w:rsidR="00114867">
              <w:rPr>
                <w:rFonts w:ascii="Comic Sans MS" w:hAnsi="Comic Sans MS"/>
              </w:rPr>
              <w:t>Michel CARTIER</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1EC40E7B"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83073E">
              <w:rPr>
                <w:rFonts w:ascii="Comic Sans MS" w:hAnsi="Comic Sans MS"/>
                <w:b/>
                <w:bCs/>
              </w:rPr>
              <w:t>16</w:t>
            </w:r>
            <w:r w:rsidR="003933A8">
              <w:rPr>
                <w:rFonts w:ascii="Comic Sans MS" w:hAnsi="Comic Sans MS"/>
                <w:b/>
                <w:bCs/>
              </w:rPr>
              <w:t xml:space="preserve"> </w:t>
            </w:r>
            <w:proofErr w:type="gramStart"/>
            <w:r w:rsidR="003933A8">
              <w:rPr>
                <w:rFonts w:ascii="Comic Sans MS" w:hAnsi="Comic Sans MS"/>
                <w:b/>
                <w:bCs/>
              </w:rPr>
              <w:t>Juillet</w:t>
            </w:r>
            <w:proofErr w:type="gramEnd"/>
            <w:r w:rsidRPr="00777F23">
              <w:rPr>
                <w:rFonts w:ascii="Comic Sans MS" w:hAnsi="Comic Sans MS"/>
                <w:b/>
                <w:bCs/>
              </w:rPr>
              <w:t xml:space="preserve"> </w:t>
            </w:r>
          </w:p>
          <w:p w14:paraId="763A1E51" w14:textId="70BE2002" w:rsidR="00133D44" w:rsidRPr="00777F23" w:rsidRDefault="00891C10" w:rsidP="00133D44">
            <w:pPr>
              <w:jc w:val="center"/>
              <w:rPr>
                <w:rFonts w:ascii="Comic Sans MS" w:hAnsi="Comic Sans MS"/>
                <w:b/>
                <w:bCs/>
              </w:rPr>
            </w:pPr>
            <w:r>
              <w:rPr>
                <w:rFonts w:ascii="Comic Sans MS" w:hAnsi="Comic Sans MS"/>
                <w:b/>
                <w:bCs/>
              </w:rPr>
              <w:t>1</w:t>
            </w:r>
            <w:r w:rsidR="0083073E">
              <w:rPr>
                <w:rFonts w:ascii="Comic Sans MS" w:hAnsi="Comic Sans MS"/>
                <w:b/>
                <w:bCs/>
              </w:rPr>
              <w:t>5</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right w:val="single" w:sz="12" w:space="0" w:color="auto"/>
            </w:tcBorders>
          </w:tcPr>
          <w:p w14:paraId="4F7D1FBC" w14:textId="0CCC0BEE" w:rsidR="00133D44" w:rsidRPr="002D13AE" w:rsidRDefault="00133D44" w:rsidP="003933A8">
            <w:pPr>
              <w:rPr>
                <w:rFonts w:ascii="Comic Sans MS" w:hAnsi="Comic Sans MS"/>
              </w:rPr>
            </w:pPr>
            <w:r w:rsidRPr="002D13AE">
              <w:rPr>
                <w:rFonts w:ascii="Comic Sans MS" w:hAnsi="Comic Sans MS"/>
              </w:rPr>
              <w:t>10h00 : Messe</w:t>
            </w:r>
            <w:r w:rsidR="001C77F5" w:rsidRPr="002D13AE">
              <w:rPr>
                <w:rFonts w:ascii="Comic Sans MS" w:hAnsi="Comic Sans MS"/>
              </w:rPr>
              <w:t xml:space="preserve"> </w:t>
            </w:r>
            <w:r w:rsidRPr="002D13AE">
              <w:rPr>
                <w:rFonts w:ascii="Comic Sans MS" w:hAnsi="Comic Sans MS"/>
              </w:rPr>
              <w:t xml:space="preserve">à </w:t>
            </w:r>
            <w:r w:rsidR="001C77F5" w:rsidRPr="002D13AE">
              <w:rPr>
                <w:rFonts w:ascii="Comic Sans MS" w:hAnsi="Comic Sans MS"/>
              </w:rPr>
              <w:t>Sarrians</w:t>
            </w:r>
            <w:r w:rsidR="003933A8" w:rsidRPr="002D13AE">
              <w:rPr>
                <w:rFonts w:ascii="Comic Sans MS" w:hAnsi="Comic Sans MS"/>
              </w:rPr>
              <w:t xml:space="preserve">. Int : </w:t>
            </w:r>
          </w:p>
          <w:p w14:paraId="2EAA105F" w14:textId="650ADEF2" w:rsidR="00FA43BD" w:rsidRPr="00DD72A7" w:rsidRDefault="002D13AE" w:rsidP="003933A8">
            <w:pPr>
              <w:rPr>
                <w:rFonts w:ascii="Comic Sans MS" w:hAnsi="Comic Sans MS"/>
              </w:rPr>
            </w:pPr>
            <w:r w:rsidRPr="002D13AE">
              <w:rPr>
                <w:rFonts w:ascii="Comic Sans MS" w:hAnsi="Comic Sans MS"/>
              </w:rPr>
              <w:t>11H</w:t>
            </w:r>
            <w:r w:rsidR="00803F7E">
              <w:rPr>
                <w:rFonts w:ascii="Comic Sans MS" w:hAnsi="Comic Sans MS"/>
              </w:rPr>
              <w:t>1</w:t>
            </w:r>
            <w:r w:rsidRPr="002D13AE">
              <w:rPr>
                <w:rFonts w:ascii="Comic Sans MS" w:hAnsi="Comic Sans MS"/>
              </w:rPr>
              <w:t xml:space="preserve">5 : baptême à </w:t>
            </w:r>
            <w:r w:rsidR="00803F7E">
              <w:rPr>
                <w:rFonts w:ascii="Comic Sans MS" w:hAnsi="Comic Sans MS"/>
              </w:rPr>
              <w:t>Sarrians de Valentin VEVE</w:t>
            </w:r>
          </w:p>
        </w:tc>
      </w:tr>
    </w:tbl>
    <w:p w14:paraId="68EF6EC3" w14:textId="4433E931"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EE47" w14:textId="77777777" w:rsidR="00056B44" w:rsidRDefault="00056B44" w:rsidP="00A54CB4">
      <w:pPr>
        <w:spacing w:after="0" w:line="240" w:lineRule="auto"/>
      </w:pPr>
      <w:r>
        <w:separator/>
      </w:r>
    </w:p>
  </w:endnote>
  <w:endnote w:type="continuationSeparator" w:id="0">
    <w:p w14:paraId="02AC9994" w14:textId="77777777" w:rsidR="00056B44" w:rsidRDefault="00056B44"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4389" w14:textId="77777777" w:rsidR="00056B44" w:rsidRDefault="00056B44" w:rsidP="00A54CB4">
      <w:pPr>
        <w:spacing w:after="0" w:line="240" w:lineRule="auto"/>
      </w:pPr>
      <w:r>
        <w:separator/>
      </w:r>
    </w:p>
  </w:footnote>
  <w:footnote w:type="continuationSeparator" w:id="0">
    <w:p w14:paraId="18210F85" w14:textId="77777777" w:rsidR="00056B44" w:rsidRDefault="00056B44"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1"/>
  </w:num>
  <w:num w:numId="3" w16cid:durableId="1166166310">
    <w:abstractNumId w:val="8"/>
  </w:num>
  <w:num w:numId="4" w16cid:durableId="181164713">
    <w:abstractNumId w:val="39"/>
  </w:num>
  <w:num w:numId="5" w16cid:durableId="1445417524">
    <w:abstractNumId w:val="18"/>
  </w:num>
  <w:num w:numId="6" w16cid:durableId="1980111260">
    <w:abstractNumId w:val="33"/>
  </w:num>
  <w:num w:numId="7" w16cid:durableId="13968827">
    <w:abstractNumId w:val="2"/>
  </w:num>
  <w:num w:numId="8" w16cid:durableId="439961010">
    <w:abstractNumId w:val="6"/>
  </w:num>
  <w:num w:numId="9" w16cid:durableId="573127269">
    <w:abstractNumId w:val="25"/>
  </w:num>
  <w:num w:numId="10" w16cid:durableId="1856964449">
    <w:abstractNumId w:val="17"/>
  </w:num>
  <w:num w:numId="11" w16cid:durableId="898443338">
    <w:abstractNumId w:val="40"/>
  </w:num>
  <w:num w:numId="12" w16cid:durableId="413669584">
    <w:abstractNumId w:val="27"/>
  </w:num>
  <w:num w:numId="13" w16cid:durableId="1027606039">
    <w:abstractNumId w:val="22"/>
  </w:num>
  <w:num w:numId="14" w16cid:durableId="777264057">
    <w:abstractNumId w:val="26"/>
  </w:num>
  <w:num w:numId="15" w16cid:durableId="561259756">
    <w:abstractNumId w:val="10"/>
  </w:num>
  <w:num w:numId="16" w16cid:durableId="1981419761">
    <w:abstractNumId w:val="4"/>
  </w:num>
  <w:num w:numId="17" w16cid:durableId="1515730701">
    <w:abstractNumId w:val="29"/>
  </w:num>
  <w:num w:numId="18" w16cid:durableId="1975139775">
    <w:abstractNumId w:val="38"/>
  </w:num>
  <w:num w:numId="19" w16cid:durableId="492720606">
    <w:abstractNumId w:val="41"/>
  </w:num>
  <w:num w:numId="20" w16cid:durableId="1793787559">
    <w:abstractNumId w:val="28"/>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4"/>
  </w:num>
  <w:num w:numId="27" w16cid:durableId="757094612">
    <w:abstractNumId w:val="7"/>
  </w:num>
  <w:num w:numId="28" w16cid:durableId="39867457">
    <w:abstractNumId w:val="37"/>
  </w:num>
  <w:num w:numId="29" w16cid:durableId="1193760212">
    <w:abstractNumId w:val="3"/>
  </w:num>
  <w:num w:numId="30" w16cid:durableId="1455634444">
    <w:abstractNumId w:val="35"/>
  </w:num>
  <w:num w:numId="31" w16cid:durableId="133068663">
    <w:abstractNumId w:val="34"/>
  </w:num>
  <w:num w:numId="32" w16cid:durableId="328217736">
    <w:abstractNumId w:val="30"/>
  </w:num>
  <w:num w:numId="33" w16cid:durableId="1654796614">
    <w:abstractNumId w:val="31"/>
  </w:num>
  <w:num w:numId="34" w16cid:durableId="168175399">
    <w:abstractNumId w:val="32"/>
  </w:num>
  <w:num w:numId="35" w16cid:durableId="1551066269">
    <w:abstractNumId w:val="36"/>
  </w:num>
  <w:num w:numId="36" w16cid:durableId="1273241463">
    <w:abstractNumId w:val="13"/>
  </w:num>
  <w:num w:numId="37" w16cid:durableId="1382241684">
    <w:abstractNumId w:val="23"/>
  </w:num>
  <w:num w:numId="38" w16cid:durableId="964505177">
    <w:abstractNumId w:val="12"/>
  </w:num>
  <w:num w:numId="39" w16cid:durableId="770390784">
    <w:abstractNumId w:val="19"/>
  </w:num>
  <w:num w:numId="40" w16cid:durableId="1089733905">
    <w:abstractNumId w:val="9"/>
  </w:num>
  <w:num w:numId="41" w16cid:durableId="577910752">
    <w:abstractNumId w:val="20"/>
  </w:num>
  <w:num w:numId="42" w16cid:durableId="4433078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361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17347"/>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3BA0"/>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F2A"/>
    <w:rsid w:val="00DE7330"/>
    <w:rsid w:val="00DF057C"/>
    <w:rsid w:val="00DF0DB0"/>
    <w:rsid w:val="00DF0DD4"/>
    <w:rsid w:val="00DF119B"/>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3EE3"/>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43B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64"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11</cp:revision>
  <cp:lastPrinted>2023-06-09T08:20:00Z</cp:lastPrinted>
  <dcterms:created xsi:type="dcterms:W3CDTF">2023-07-06T08:18:00Z</dcterms:created>
  <dcterms:modified xsi:type="dcterms:W3CDTF">2023-07-08T07:48:00Z</dcterms:modified>
</cp:coreProperties>
</file>