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397C5C39"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FA7461">
                      <w:rPr>
                        <w:rFonts w:ascii="Algerian" w:hAnsi="Algerian"/>
                        <w:sz w:val="36"/>
                        <w:szCs w:val="36"/>
                      </w:rPr>
                      <w:t>4</w:t>
                    </w:r>
                    <w:r w:rsidR="00021DB6">
                      <w:rPr>
                        <w:rFonts w:ascii="Algerian" w:hAnsi="Algerian"/>
                        <w:sz w:val="36"/>
                        <w:szCs w:val="36"/>
                      </w:rPr>
                      <w:t>7</w:t>
                    </w:r>
                    <w:r w:rsidR="00245B23">
                      <w:rPr>
                        <w:rFonts w:ascii="Algerian" w:hAnsi="Algerian"/>
                        <w:sz w:val="36"/>
                        <w:szCs w:val="36"/>
                      </w:rPr>
                      <w:t xml:space="preserve"> </w:t>
                    </w:r>
                    <w:r>
                      <w:rPr>
                        <w:rFonts w:ascii="Algerian" w:hAnsi="Algerian"/>
                        <w:sz w:val="36"/>
                        <w:szCs w:val="36"/>
                      </w:rPr>
                      <w:t xml:space="preserve">du </w:t>
                    </w:r>
                    <w:r w:rsidR="00021DB6">
                      <w:rPr>
                        <w:rFonts w:ascii="Algerian" w:hAnsi="Algerian"/>
                        <w:sz w:val="36"/>
                        <w:szCs w:val="36"/>
                      </w:rPr>
                      <w:t>02/04</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599B068E"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479F934C">
          <v:shape id="_x0000_s1112" type="#_x0000_t202" style="position:absolute;margin-left:-28.55pt;margin-top:95.8pt;width:390.85pt;height:398.9pt;z-index:251842560" strokecolor="white [3212]">
            <v:textbox style="mso-next-textbox:#_x0000_s1112">
              <w:txbxContent>
                <w:p w14:paraId="56FB9E3C"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Ce dimanche des Rameaux et de la Passion est le dimanche du grand malentendu, celui des foules de Jérusalem, mais peut-être aussi celui de nombreux croyants. Le malentendu est évident quand on lit dans la même célébration le récit de l’entrée de Jésus à Jérusalem acclamé par la foule et ensuite dans celui de la Passion, de Jésus vilipendé par la foule. Que s’est-il passé pour un tel retournement ?</w:t>
                  </w:r>
                </w:p>
                <w:p w14:paraId="0DF24774"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Fonts w:ascii="Comic Sans MS" w:hAnsi="Comic Sans MS"/>
                      <w:color w:val="3F3F3F"/>
                      <w:sz w:val="20"/>
                      <w:szCs w:val="20"/>
                    </w:rPr>
                    <w:t> </w:t>
                  </w:r>
                </w:p>
                <w:p w14:paraId="22ABF6F2"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I/ L’attente du Messie davidique.</w:t>
                  </w:r>
                </w:p>
                <w:p w14:paraId="3A2D7888"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Comme nous sommes familiers de l’Ancien Testament, nous avons tout de suite reconnu, dans le récit de l’entrée de Jésus, l’évocation par l’évangile de Matthieu du retour triomphal du roi David à Jérusalem alors qu’il avait dû s’enfuir devant son fils Absalon. La foule acclame Jésus en l’appelant d’ailleurs « Fils de David ». Mais Jésus est-il un nouveau David ? C’est là que le malentendu commence. C’est vrai, David va pardonner à ses adversaires, mais ils seront quand même tous mis à mort par la suite par son fils Salomon qui suit les ordres de son père David, sur son lit de mort. David pardonne mais pas trop. Le messie que le peuple attend est un roi, issu de la lignée de David, un roi de justice et de paix, un sauveur, un prophète qui va chasser l’occupant romain et éliminer d’Israël le mal et la souffrance. On attend un super héros, un guerrier qui va faire mettre à mort tous ceux que l’on n’aime pas, parfois à juste raison. Un roi qui fera peut-être disparaître la maladie et toute injustice. Il y a de la foi dans l’accueil de Jésus, mais une foi irrationnelle, une foi magique, une foi de spectateur qui vient voir comment les méchants vont être mis à mort. C’est la foi dans un Dieu à nos ordres, qui vient exaucer toutes nos prières de manière magique et instantanée. On fait une prière et Dieu élimine l’obstacle de notre route.</w:t>
                  </w:r>
                </w:p>
                <w:p w14:paraId="7D75D258"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Fonts w:ascii="Comic Sans MS" w:hAnsi="Comic Sans MS"/>
                      <w:color w:val="3F3F3F"/>
                      <w:sz w:val="20"/>
                      <w:szCs w:val="20"/>
                    </w:rPr>
                    <w:t> </w:t>
                  </w:r>
                </w:p>
                <w:p w14:paraId="2C136B1D"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II/ La réalité de la croix.</w:t>
                  </w:r>
                </w:p>
                <w:p w14:paraId="0000F5CE"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La foi n’est pas un objet magique, un talisman, elle est ouverture à celui que l’Ecriture annonçait, celui dont parle Paul aux Philippiens, à l’au-delà de l’amour et du pardon.</w:t>
                  </w:r>
                </w:p>
                <w:p w14:paraId="3FE29124"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 xml:space="preserve">Jésus ne prend pas les habits du héros vengeur, il ne change pas la réalité du peuple d’un coup de baguette magique, même si cette réalité nous angoisse et nous fait peur. Jésus, comme le chantait Isaïe, comme le proclame Paul, s’est fait serviteur, serviteur souffrant. Comment un domestique, un sans grade, un petit, un homme faible et méprisé peut-il changer notre vie, notre histoire ? C’est impossible et c’est pourtant le paradoxe de la venue de Dieu sur terre : il ne vient pas détruire mais accomplir. Il ne vient pas en maître mais en serviteur. Il se fait petit et faible. Il vient au cœur de notre péché et de notre souffrance, de notre mort et de notre faiblesse, de nos maladies, pour les partager, pour les prendre sur lui, pour nous relever et nous aider à franchir l’obstacle avec lui. La magie à l’œuvre en Jésus est celle de l’amour, d’un amour qui va jusqu’à donner sa vie pour ceux qu’il aime. C’est le Dieu de Justice et de Paix qui se trouve sur la croix, mais sa paix et sa justice ne sont pas synonymes de destruction et de mort, de vengeance et de punition, seulement de vie et de pardon. Ce pardon et cette vie sont offerts gratuitement et sans conditions, pas besoin de conversion, ni de grandes prières : un simple acte de foi suffit. Cet acte de foi vient de celui que la foule aurait bien voulu voir mettre à mort : un centurion romain. Lui l’ennemi, celui dont Jésus doit nous débarrasser, c’est lui, le seul qui reconnait en Jésus le Fils de Dieu et la puissance de vie qui se déploie au moment de la mort du Christ. Le passage apocalyptique au moment de la </w:t>
                  </w:r>
                  <w:proofErr w:type="gramStart"/>
                  <w:r w:rsidRPr="006C4385">
                    <w:rPr>
                      <w:rStyle w:val="lev"/>
                      <w:rFonts w:ascii="Comic Sans MS" w:hAnsi="Comic Sans MS"/>
                      <w:b w:val="0"/>
                      <w:bCs w:val="0"/>
                      <w:color w:val="3F3F3F"/>
                      <w:sz w:val="20"/>
                      <w:szCs w:val="20"/>
                    </w:rPr>
                    <w:t>mort  de</w:t>
                  </w:r>
                  <w:proofErr w:type="gramEnd"/>
                  <w:r w:rsidRPr="006C4385">
                    <w:rPr>
                      <w:rStyle w:val="lev"/>
                      <w:rFonts w:ascii="Comic Sans MS" w:hAnsi="Comic Sans MS"/>
                      <w:b w:val="0"/>
                      <w:bCs w:val="0"/>
                      <w:color w:val="3F3F3F"/>
                      <w:sz w:val="20"/>
                      <w:szCs w:val="20"/>
                    </w:rPr>
                    <w:t xml:space="preserve"> Jésus révèle ce qui est en train de se passer : «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w:t>
                  </w:r>
                  <w:proofErr w:type="gramStart"/>
                  <w:r w:rsidRPr="006C4385">
                    <w:rPr>
                      <w:rStyle w:val="lev"/>
                      <w:rFonts w:ascii="Comic Sans MS" w:hAnsi="Comic Sans MS"/>
                      <w:b w:val="0"/>
                      <w:bCs w:val="0"/>
                      <w:color w:val="3F3F3F"/>
                      <w:sz w:val="20"/>
                      <w:szCs w:val="20"/>
                    </w:rPr>
                    <w:t>»Nous</w:t>
                  </w:r>
                  <w:proofErr w:type="gramEnd"/>
                  <w:r w:rsidRPr="006C4385">
                    <w:rPr>
                      <w:rStyle w:val="lev"/>
                      <w:rFonts w:ascii="Comic Sans MS" w:hAnsi="Comic Sans MS"/>
                      <w:b w:val="0"/>
                      <w:bCs w:val="0"/>
                      <w:color w:val="3F3F3F"/>
                      <w:sz w:val="20"/>
                      <w:szCs w:val="20"/>
                    </w:rPr>
                    <w:t xml:space="preserve"> croyons la mort victorieuse en regardant le crucifié mais Matthieu nous dit en utilisant le langage de l’apocalypse que la vie a vaincu la mort, que nous sommes sauvés par l’amour de Dieu pour nous.</w:t>
                  </w:r>
                </w:p>
                <w:p w14:paraId="71E6D97C"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Et nous quel regard avons-nous sur le crucifié ? Celui de la foule ou celui du centurion romain ?</w:t>
                  </w:r>
                </w:p>
                <w:p w14:paraId="403255A5"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Fonts w:ascii="Comic Sans MS" w:hAnsi="Comic Sans MS"/>
                      <w:color w:val="3F3F3F"/>
                      <w:sz w:val="20"/>
                      <w:szCs w:val="20"/>
                    </w:rPr>
                    <w:t xml:space="preserve">P. Damien </w:t>
                  </w:r>
                  <w:proofErr w:type="spellStart"/>
                  <w:r w:rsidRPr="006C4385">
                    <w:rPr>
                      <w:rFonts w:ascii="Comic Sans MS" w:hAnsi="Comic Sans MS"/>
                      <w:color w:val="3F3F3F"/>
                      <w:sz w:val="20"/>
                      <w:szCs w:val="20"/>
                    </w:rPr>
                    <w:t>Stampers</w:t>
                  </w:r>
                  <w:proofErr w:type="spellEnd"/>
                  <w:r w:rsidRPr="006C4385">
                    <w:rPr>
                      <w:rFonts w:ascii="Comic Sans MS" w:hAnsi="Comic Sans MS"/>
                      <w:color w:val="3F3F3F"/>
                      <w:sz w:val="20"/>
                      <w:szCs w:val="20"/>
                    </w:rPr>
                    <w:t>.</w:t>
                  </w:r>
                </w:p>
                <w:p w14:paraId="46DC980A" w14:textId="77777777" w:rsidR="00C12369" w:rsidRPr="00A67BF6" w:rsidRDefault="00C12369" w:rsidP="00AB2654">
                  <w:pPr>
                    <w:jc w:val="both"/>
                    <w:rPr>
                      <w:rFonts w:ascii="Comic Sans MS" w:hAnsi="Comic Sans MS"/>
                      <w:sz w:val="22"/>
                      <w:szCs w:val="22"/>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6E1E97A7" w:rsidR="00E70AC4" w:rsidRPr="000B39F5" w:rsidRDefault="00A80929" w:rsidP="00A47533">
                  <w:pPr>
                    <w:jc w:val="center"/>
                    <w:rPr>
                      <w:b/>
                      <w:bCs/>
                      <w:i/>
                      <w:iCs/>
                      <w:color w:val="000000" w:themeColor="text1"/>
                      <w:sz w:val="26"/>
                      <w:szCs w:val="26"/>
                    </w:rPr>
                  </w:pPr>
                  <w:r>
                    <w:rPr>
                      <w:b/>
                      <w:bCs/>
                      <w:i/>
                      <w:iCs/>
                      <w:color w:val="000000" w:themeColor="text1"/>
                      <w:sz w:val="26"/>
                      <w:szCs w:val="26"/>
                    </w:rPr>
                    <w:t>Le grand malentendu</w:t>
                  </w:r>
                  <w:r w:rsidR="007039CD">
                    <w:rPr>
                      <w:b/>
                      <w:bCs/>
                      <w:i/>
                      <w:iCs/>
                      <w:color w:val="000000" w:themeColor="text1"/>
                      <w:sz w:val="26"/>
                      <w:szCs w:val="26"/>
                    </w:rPr>
                    <w:t xml:space="preserve"> </w:t>
                  </w:r>
                  <w:r w:rsidR="001A1400">
                    <w:rPr>
                      <w:rFonts w:ascii="Segoe UI Emoji" w:eastAsia="Segoe UI Emoji" w:hAnsi="Segoe UI Emoji" w:cs="Segoe UI Emoji"/>
                      <w:b/>
                      <w:bCs/>
                      <w:i/>
                      <w:iCs/>
                      <w:color w:val="000000" w:themeColor="text1"/>
                      <w:sz w:val="26"/>
                      <w:szCs w:val="26"/>
                    </w:rPr>
                    <w:t xml:space="preserve"> </w:t>
                  </w:r>
                </w:p>
              </w:txbxContent>
            </v:textbox>
          </v:shape>
        </w:pict>
      </w:r>
    </w:p>
    <w:p w14:paraId="2A1229A7" w14:textId="00118A66" w:rsidR="002D2267" w:rsidRDefault="00000000" w:rsidP="00A5576A">
      <w:pPr>
        <w:rPr>
          <w:rFonts w:ascii="Comic Sans MS" w:hAnsi="Comic Sans MS"/>
        </w:rPr>
      </w:pPr>
      <w:r>
        <w:rPr>
          <w:noProof/>
        </w:rPr>
        <w:lastRenderedPageBreak/>
        <w:pict w14:anchorId="2FEE3376">
          <v:shape id="_x0000_s1142" type="#_x0000_t202" style="position:absolute;margin-left:-24.5pt;margin-top:-20.5pt;width:395.5pt;height:474.5pt;z-index:251869184" strokecolor="white [3212]">
            <v:textbox style="mso-next-textbox:#_x0000_s1142">
              <w:txbxContent>
                <w:p w14:paraId="1FFF3822" w14:textId="2C65EA92"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proofErr w:type="gramStart"/>
                  <w:r w:rsidRPr="006C4385">
                    <w:rPr>
                      <w:rStyle w:val="lev"/>
                      <w:rFonts w:ascii="Comic Sans MS" w:hAnsi="Comic Sans MS"/>
                      <w:b w:val="0"/>
                      <w:bCs w:val="0"/>
                      <w:color w:val="3F3F3F"/>
                      <w:sz w:val="20"/>
                      <w:szCs w:val="20"/>
                    </w:rPr>
                    <w:t>l’Ecriture</w:t>
                  </w:r>
                  <w:proofErr w:type="gramEnd"/>
                  <w:r w:rsidRPr="006C4385">
                    <w:rPr>
                      <w:rStyle w:val="lev"/>
                      <w:rFonts w:ascii="Comic Sans MS" w:hAnsi="Comic Sans MS"/>
                      <w:b w:val="0"/>
                      <w:bCs w:val="0"/>
                      <w:color w:val="3F3F3F"/>
                      <w:sz w:val="20"/>
                      <w:szCs w:val="20"/>
                    </w:rPr>
                    <w:t xml:space="preserve"> annonçait, celui dont parle Paul aux Philippiens, à l’au-delà de l’amour et du pardon.</w:t>
                  </w:r>
                </w:p>
                <w:p w14:paraId="1D1929C0"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Jésus ne prend pas les habits du héros vengeur, il ne change pas la réalité du peuple d’un coup de baguette magique, même si cette réalité nous angoisse et nous fait peur. Jésus, comme le chantait Isaïe, comme le proclame Paul, s’est fait serviteur, serviteur souffrant. Comment un domestique, un sans grade, un petit, un homme faible et méprisé peut-il changer notre vie, notre histoire ? C’est impossible et c’est pourtant le paradoxe de la venue de Dieu sur terre : il ne vient pas détruire mais accomplir. Il ne vient pas en maître mais en serviteur. Il se fait petit et faible. Il vient au cœur de notre péché et de notre souffrance, de notre mort et de notre faiblesse, de nos maladies, pour les partager, pour les prendre sur lui, pour nous relever et nous aider à franchir l’obstacle avec lui. La magie à l’œuvre en Jésus est celle de l’amour, d’un amour qui va jusqu’à donner sa vie pour ceux qu’il aime. C’est le Dieu de Justice et de Paix qui se trouve sur la croix, mais sa paix et sa justice ne sont pas synonymes de destruction et de mort, de vengeance et de punition, seulement de vie et de pardon. Ce pardon et cette vie sont offerts gratuitement et sans conditions, pas besoin de conversion, ni de grandes prières : un simple acte de foi suffit. Cet acte de foi vient de celui que la foule aurait bien voulu voir mettre à mort : un centurion romain. Lui l’ennemi, celui dont Jésus doit nous débarrasser, c’est lui, le seul qui reconnait en Jésus le Fils de Dieu et la puissance de vie qui se déploie au moment de la mort du Christ. Le passage apocalyptique au moment de la mort  de Jésus révèle ce qui est en train de se passer : «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»Nous croyons la mort victorieuse en regardant le crucifié mais Matthieu nous dit en utilisant le langage de l’apocalypse que la vie a vaincu la mort, que nous sommes sauvés par l’amour de Dieu pour nous.</w:t>
                  </w:r>
                </w:p>
                <w:p w14:paraId="69636378" w14:textId="77777777"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Style w:val="lev"/>
                      <w:rFonts w:ascii="Comic Sans MS" w:hAnsi="Comic Sans MS"/>
                      <w:b w:val="0"/>
                      <w:bCs w:val="0"/>
                      <w:color w:val="3F3F3F"/>
                      <w:sz w:val="20"/>
                      <w:szCs w:val="20"/>
                    </w:rPr>
                    <w:t>Et nous quel regard avons-nous sur le crucifié ? Celui de la foule ou celui du centurion romain ?</w:t>
                  </w:r>
                </w:p>
                <w:p w14:paraId="24EBDFB1" w14:textId="4460C454" w:rsidR="00A80929" w:rsidRPr="006C4385" w:rsidRDefault="00A80929" w:rsidP="00A80929">
                  <w:pPr>
                    <w:pStyle w:val="NormalWeb"/>
                    <w:shd w:val="clear" w:color="auto" w:fill="FFFFFF"/>
                    <w:spacing w:before="0" w:beforeAutospacing="0" w:after="0" w:afterAutospacing="0"/>
                    <w:rPr>
                      <w:rFonts w:ascii="Comic Sans MS" w:hAnsi="Comic Sans MS"/>
                      <w:color w:val="3F3F3F"/>
                      <w:sz w:val="20"/>
                      <w:szCs w:val="20"/>
                    </w:rPr>
                  </w:pPr>
                  <w:r w:rsidRPr="006C4385">
                    <w:rPr>
                      <w:rFonts w:ascii="Comic Sans MS" w:hAnsi="Comic Sans MS"/>
                      <w:color w:val="3F3F3F"/>
                      <w:sz w:val="20"/>
                      <w:szCs w:val="20"/>
                    </w:rPr>
                    <w:t xml:space="preserve">P. Damien </w:t>
                  </w:r>
                  <w:proofErr w:type="spellStart"/>
                  <w:r w:rsidRPr="006C4385">
                    <w:rPr>
                      <w:rFonts w:ascii="Comic Sans MS" w:hAnsi="Comic Sans MS"/>
                      <w:color w:val="3F3F3F"/>
                      <w:sz w:val="20"/>
                      <w:szCs w:val="20"/>
                    </w:rPr>
                    <w:t>Stampers</w:t>
                  </w:r>
                  <w:proofErr w:type="spellEnd"/>
                  <w:r w:rsidRPr="006C4385">
                    <w:rPr>
                      <w:rFonts w:ascii="Comic Sans MS" w:hAnsi="Comic Sans MS"/>
                      <w:color w:val="3F3F3F"/>
                      <w:sz w:val="20"/>
                      <w:szCs w:val="20"/>
                    </w:rPr>
                    <w:t>.</w:t>
                  </w:r>
                  <w:r>
                    <w:rPr>
                      <w:rFonts w:ascii="Comic Sans MS" w:hAnsi="Comic Sans MS"/>
                      <w:color w:val="3F3F3F"/>
                      <w:sz w:val="20"/>
                      <w:szCs w:val="20"/>
                    </w:rPr>
                    <w:t xml:space="preserve">, diocèse de Blois. </w:t>
                  </w:r>
                </w:p>
                <w:p w14:paraId="6038F435" w14:textId="77777777" w:rsidR="00AF6EB6" w:rsidRPr="007405C5" w:rsidRDefault="00AF6EB6">
                  <w:pPr>
                    <w:rPr>
                      <w:sz w:val="24"/>
                      <w:szCs w:val="24"/>
                    </w:rPr>
                  </w:pPr>
                </w:p>
              </w:txbxContent>
            </v:textbox>
          </v:shape>
        </w:pict>
      </w:r>
    </w:p>
    <w:p w14:paraId="11C87020" w14:textId="5636B2B3" w:rsidR="002E3EC4" w:rsidRPr="002E3EC4" w:rsidRDefault="002E3EC4" w:rsidP="002E3EC4">
      <w:pPr>
        <w:rPr>
          <w:rFonts w:ascii="Comic Sans MS" w:hAnsi="Comic Sans MS"/>
        </w:rPr>
      </w:pPr>
    </w:p>
    <w:p w14:paraId="0A58A9FE" w14:textId="3BCEDE52" w:rsidR="002E3EC4" w:rsidRPr="002E3EC4" w:rsidRDefault="002E3EC4" w:rsidP="002E3EC4">
      <w:pPr>
        <w:rPr>
          <w:rFonts w:ascii="Comic Sans MS" w:hAnsi="Comic Sans MS"/>
        </w:rPr>
      </w:pPr>
    </w:p>
    <w:p w14:paraId="303EC750" w14:textId="707E2920"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0CB206BB" w:rsidR="002E3EC4" w:rsidRPr="002E3EC4" w:rsidRDefault="002E3EC4" w:rsidP="002E3EC4">
      <w:pPr>
        <w:rPr>
          <w:rFonts w:ascii="Comic Sans MS" w:hAnsi="Comic Sans MS"/>
        </w:rPr>
      </w:pPr>
    </w:p>
    <w:p w14:paraId="116CE10D" w14:textId="526B7354" w:rsidR="002E3EC4" w:rsidRPr="002E3EC4" w:rsidRDefault="002E3EC4" w:rsidP="002E3EC4">
      <w:pPr>
        <w:rPr>
          <w:rFonts w:ascii="Comic Sans MS" w:hAnsi="Comic Sans MS"/>
        </w:rPr>
      </w:pPr>
    </w:p>
    <w:p w14:paraId="0F30C456" w14:textId="3A54956A" w:rsidR="002E3EC4" w:rsidRPr="002E3EC4" w:rsidRDefault="002E3EC4" w:rsidP="002E3EC4">
      <w:pPr>
        <w:rPr>
          <w:rFonts w:ascii="Comic Sans MS" w:hAnsi="Comic Sans MS"/>
        </w:rPr>
      </w:pPr>
    </w:p>
    <w:p w14:paraId="69F503AB" w14:textId="07B117EA" w:rsidR="002E3EC4" w:rsidRPr="002E3EC4" w:rsidRDefault="002E3EC4" w:rsidP="002E3EC4">
      <w:pPr>
        <w:rPr>
          <w:rFonts w:ascii="Comic Sans MS" w:hAnsi="Comic Sans MS"/>
        </w:rPr>
      </w:pPr>
    </w:p>
    <w:p w14:paraId="034FD5A9" w14:textId="6A0B1252" w:rsidR="002E3EC4" w:rsidRPr="002E3EC4" w:rsidRDefault="002E3EC4" w:rsidP="002E3EC4">
      <w:pPr>
        <w:rPr>
          <w:rFonts w:ascii="Comic Sans MS" w:hAnsi="Comic Sans MS"/>
        </w:rPr>
      </w:pPr>
    </w:p>
    <w:p w14:paraId="0F9E4109" w14:textId="4DB4AF11" w:rsidR="002E3EC4" w:rsidRPr="002E3EC4" w:rsidRDefault="002E3EC4" w:rsidP="002E3EC4">
      <w:pPr>
        <w:rPr>
          <w:rFonts w:ascii="Comic Sans MS" w:hAnsi="Comic Sans MS"/>
        </w:rPr>
      </w:pPr>
    </w:p>
    <w:p w14:paraId="20FB8B83" w14:textId="68DAF2D6" w:rsidR="002E3EC4" w:rsidRPr="002E3EC4" w:rsidRDefault="002E3EC4" w:rsidP="002E3EC4">
      <w:pPr>
        <w:rPr>
          <w:rFonts w:ascii="Comic Sans MS" w:hAnsi="Comic Sans MS"/>
        </w:rPr>
      </w:pPr>
    </w:p>
    <w:p w14:paraId="1642D70B" w14:textId="26D7D601" w:rsidR="002E3EC4" w:rsidRPr="002E3EC4" w:rsidRDefault="002E3EC4" w:rsidP="002E3EC4">
      <w:pPr>
        <w:rPr>
          <w:rFonts w:ascii="Comic Sans MS" w:hAnsi="Comic Sans MS"/>
        </w:rPr>
      </w:pPr>
    </w:p>
    <w:p w14:paraId="4F3F3AEB" w14:textId="71CB8BC6" w:rsidR="002E3EC4" w:rsidRPr="002E3EC4" w:rsidRDefault="002E3EC4" w:rsidP="002E3EC4">
      <w:pPr>
        <w:rPr>
          <w:rFonts w:ascii="Comic Sans MS" w:hAnsi="Comic Sans MS"/>
        </w:rPr>
      </w:pPr>
    </w:p>
    <w:p w14:paraId="4B5696FA" w14:textId="07E79EA1" w:rsidR="002E3EC4" w:rsidRPr="002E3EC4" w:rsidRDefault="002E3EC4" w:rsidP="002E3EC4">
      <w:pPr>
        <w:rPr>
          <w:rFonts w:ascii="Comic Sans MS" w:hAnsi="Comic Sans MS"/>
        </w:rPr>
      </w:pPr>
    </w:p>
    <w:p w14:paraId="737CAA40" w14:textId="7FFF2AFD" w:rsidR="002E3EC4" w:rsidRPr="002E3EC4" w:rsidRDefault="002E3EC4" w:rsidP="002E3EC4">
      <w:pPr>
        <w:rPr>
          <w:rFonts w:ascii="Comic Sans MS" w:hAnsi="Comic Sans MS"/>
        </w:rPr>
      </w:pPr>
    </w:p>
    <w:p w14:paraId="59430756" w14:textId="3315BD0F" w:rsidR="002E3EC4" w:rsidRPr="002E3EC4" w:rsidRDefault="002E3EC4" w:rsidP="002E3EC4">
      <w:pPr>
        <w:rPr>
          <w:rFonts w:ascii="Comic Sans MS" w:hAnsi="Comic Sans MS"/>
        </w:rPr>
      </w:pPr>
    </w:p>
    <w:p w14:paraId="477B7B5B" w14:textId="7E716E2F" w:rsidR="002E3EC4" w:rsidRDefault="002E3EC4" w:rsidP="002E3EC4">
      <w:pPr>
        <w:rPr>
          <w:rFonts w:ascii="Comic Sans MS" w:hAnsi="Comic Sans MS"/>
        </w:rPr>
      </w:pPr>
    </w:p>
    <w:p w14:paraId="719FA0B9" w14:textId="6C030475" w:rsidR="002E3EC4" w:rsidRDefault="002E3EC4" w:rsidP="002E3EC4">
      <w:pPr>
        <w:rPr>
          <w:rFonts w:ascii="Comic Sans MS" w:hAnsi="Comic Sans MS"/>
        </w:rPr>
      </w:pPr>
    </w:p>
    <w:p w14:paraId="726DF2ED" w14:textId="5295B973" w:rsidR="002E3EC4" w:rsidRDefault="00A80929" w:rsidP="002E3EC4">
      <w:pPr>
        <w:rPr>
          <w:rFonts w:ascii="Comic Sans MS" w:hAnsi="Comic Sans MS"/>
        </w:rPr>
      </w:pPr>
      <w:r>
        <w:rPr>
          <w:noProof/>
        </w:rPr>
        <w:pict w14:anchorId="54F84A8A">
          <v:roundrect id="_x0000_s1208" style="position:absolute;margin-left:50.5pt;margin-top:43.75pt;width:320.5pt;height:93pt;z-index:251919360" arcsize="10923f" fillcolor="white [3201]" strokecolor="black [3200]" strokeweight="2.5pt">
            <v:shadow color="#868686"/>
            <v:textbox>
              <w:txbxContent>
                <w:p w14:paraId="2C89FBFC" w14:textId="6790BC81" w:rsidR="00A80929" w:rsidRDefault="00A80929">
                  <w:r>
                    <w:t xml:space="preserve">L’Eglise ne vit que de vos dons. Et c’est grâce à eux que les prêtres sont rémunérés. Avoir un curé pour uniquement deux villages permet une vraie proximité, un meilleur accompagnement… mais a un coût. Un prêtre coûte environ 20 000 euros par an ! Alors, merci à vous de contribuer à son traitement. </w:t>
                  </w:r>
                </w:p>
              </w:txbxContent>
            </v:textbox>
          </v:roundrect>
        </w:pict>
      </w:r>
      <w:r>
        <w:rPr>
          <w:noProof/>
        </w:rPr>
        <w:drawing>
          <wp:anchor distT="0" distB="0" distL="114300" distR="114300" simplePos="0" relativeHeight="251659264" behindDoc="1" locked="0" layoutInCell="1" allowOverlap="1" wp14:anchorId="216E76C7" wp14:editId="18FC9AF9">
            <wp:simplePos x="0" y="0"/>
            <wp:positionH relativeFrom="column">
              <wp:posOffset>-250825</wp:posOffset>
            </wp:positionH>
            <wp:positionV relativeFrom="paragraph">
              <wp:posOffset>590550</wp:posOffset>
            </wp:positionV>
            <wp:extent cx="802640" cy="1132840"/>
            <wp:effectExtent l="0" t="0" r="0" b="0"/>
            <wp:wrapTight wrapText="bothSides">
              <wp:wrapPolygon edited="0">
                <wp:start x="0" y="0"/>
                <wp:lineTo x="0" y="21067"/>
                <wp:lineTo x="21019" y="21067"/>
                <wp:lineTo x="21019" y="0"/>
                <wp:lineTo x="0" y="0"/>
              </wp:wrapPolygon>
            </wp:wrapTight>
            <wp:docPr id="1" name="Image 1" descr="Votre don au Denier de l'Eglise permet de rémunérer les prêtres et laïcs  salariés de la paroisse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tre don au Denier de l'Eglise permet de rémunérer les prêtres et laïcs  salariés de la paroisse 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64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2A548" w14:textId="1284E49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tbl>
      <w:tblPr>
        <w:tblStyle w:val="Grilledutableau"/>
        <w:tblpPr w:leftFromText="141" w:rightFromText="141" w:vertAnchor="text" w:horzAnchor="page" w:tblpX="676" w:tblpY="551"/>
        <w:tblW w:w="7367" w:type="dxa"/>
        <w:tblLook w:val="04A0" w:firstRow="1" w:lastRow="0" w:firstColumn="1" w:lastColumn="0" w:noHBand="0" w:noVBand="1"/>
      </w:tblPr>
      <w:tblGrid>
        <w:gridCol w:w="2112"/>
        <w:gridCol w:w="5255"/>
      </w:tblGrid>
      <w:tr w:rsidR="00FF06ED" w:rsidRPr="00455534" w14:paraId="227EA636" w14:textId="77777777" w:rsidTr="00FF06ED">
        <w:trPr>
          <w:trHeight w:val="821"/>
        </w:trPr>
        <w:tc>
          <w:tcPr>
            <w:tcW w:w="2112" w:type="dxa"/>
            <w:tcBorders>
              <w:top w:val="single" w:sz="12" w:space="0" w:color="auto"/>
              <w:left w:val="single" w:sz="12" w:space="0" w:color="auto"/>
            </w:tcBorders>
            <w:vAlign w:val="center"/>
          </w:tcPr>
          <w:p w14:paraId="68B5DF71" w14:textId="742873B5" w:rsidR="00FF06ED" w:rsidRPr="0020270D" w:rsidRDefault="00000000" w:rsidP="00FF06ED">
            <w:pPr>
              <w:jc w:val="center"/>
              <w:rPr>
                <w:rFonts w:ascii="Comic Sans MS" w:hAnsi="Comic Sans MS"/>
                <w:b/>
                <w:bCs/>
                <w:sz w:val="22"/>
                <w:szCs w:val="22"/>
              </w:rPr>
            </w:pPr>
            <w:r>
              <w:rPr>
                <w:rFonts w:ascii="Comic Sans MS" w:hAnsi="Comic Sans MS"/>
                <w:b/>
                <w:bCs/>
                <w:noProof/>
                <w:sz w:val="22"/>
                <w:szCs w:val="22"/>
              </w:rPr>
              <w:lastRenderedPageBreak/>
              <w:pict w14:anchorId="4EEBE0F6">
                <v:roundrect id="_x0000_s1204" style="position:absolute;left:0;text-align:left;margin-left:-18.5pt;margin-top:-52.55pt;width:395.75pt;height:43.95pt;z-index:251916288" arcsize="10923f" fillcolor="#70ad47 [3209]" strokecolor="#f2f2f2 [3041]" strokeweight="3pt">
                  <v:shadow on="t" type="perspective" color="#375623 [1609]" opacity=".5" offset="1pt" offset2="-1pt"/>
                  <v:textbox>
                    <w:txbxContent>
                      <w:p w14:paraId="4A222119" w14:textId="5CA84352"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AGENDA PAROISSIAL DE LA SEMAINE</w:t>
                        </w:r>
                      </w:p>
                    </w:txbxContent>
                  </v:textbox>
                </v:roundrect>
              </w:pict>
            </w:r>
            <w:r w:rsidR="00FF06ED" w:rsidRPr="0020270D">
              <w:rPr>
                <w:rFonts w:ascii="Comic Sans MS" w:hAnsi="Comic Sans MS"/>
                <w:b/>
                <w:bCs/>
                <w:sz w:val="22"/>
                <w:szCs w:val="22"/>
              </w:rPr>
              <w:t>Samedi 1</w:t>
            </w:r>
            <w:r w:rsidR="00FF06ED" w:rsidRPr="0020270D">
              <w:rPr>
                <w:rFonts w:ascii="Comic Sans MS" w:hAnsi="Comic Sans MS"/>
                <w:b/>
                <w:bCs/>
                <w:sz w:val="22"/>
                <w:szCs w:val="22"/>
                <w:vertAlign w:val="superscript"/>
              </w:rPr>
              <w:t>er</w:t>
            </w:r>
            <w:r w:rsidR="00FF06ED" w:rsidRPr="0020270D">
              <w:rPr>
                <w:rFonts w:ascii="Comic Sans MS" w:hAnsi="Comic Sans MS"/>
                <w:b/>
                <w:bCs/>
                <w:sz w:val="22"/>
                <w:szCs w:val="22"/>
              </w:rPr>
              <w:t xml:space="preserve"> </w:t>
            </w:r>
            <w:proofErr w:type="gramStart"/>
            <w:r w:rsidR="00FF06ED" w:rsidRPr="0020270D">
              <w:rPr>
                <w:rFonts w:ascii="Comic Sans MS" w:hAnsi="Comic Sans MS"/>
                <w:b/>
                <w:bCs/>
                <w:sz w:val="22"/>
                <w:szCs w:val="22"/>
              </w:rPr>
              <w:t>Avril  2023</w:t>
            </w:r>
            <w:proofErr w:type="gramEnd"/>
          </w:p>
          <w:p w14:paraId="2449EE49" w14:textId="77777777" w:rsidR="00FF06ED" w:rsidRPr="0020270D" w:rsidRDefault="00FF06ED" w:rsidP="00FF06ED">
            <w:pPr>
              <w:jc w:val="center"/>
              <w:rPr>
                <w:rFonts w:ascii="Comic Sans MS" w:hAnsi="Comic Sans MS"/>
                <w:sz w:val="22"/>
                <w:szCs w:val="22"/>
              </w:rPr>
            </w:pPr>
          </w:p>
        </w:tc>
        <w:tc>
          <w:tcPr>
            <w:tcW w:w="5255" w:type="dxa"/>
            <w:tcBorders>
              <w:top w:val="single" w:sz="12" w:space="0" w:color="auto"/>
              <w:right w:val="single" w:sz="12" w:space="0" w:color="auto"/>
            </w:tcBorders>
          </w:tcPr>
          <w:p w14:paraId="43472024" w14:textId="77777777" w:rsidR="00FF06ED" w:rsidRDefault="00FF06ED" w:rsidP="00FF06ED">
            <w:pPr>
              <w:rPr>
                <w:rFonts w:ascii="Comic Sans MS" w:hAnsi="Comic Sans MS"/>
              </w:rPr>
            </w:pPr>
            <w:r>
              <w:rPr>
                <w:rFonts w:ascii="Comic Sans MS" w:hAnsi="Comic Sans MS"/>
              </w:rPr>
              <w:t xml:space="preserve">10h00 : confessions à Sarrians </w:t>
            </w:r>
          </w:p>
          <w:p w14:paraId="1AA8D2B5" w14:textId="77777777" w:rsidR="00FF06ED" w:rsidRDefault="00FF06ED" w:rsidP="00FF06ED">
            <w:pPr>
              <w:rPr>
                <w:rFonts w:ascii="Comic Sans MS" w:hAnsi="Comic Sans MS"/>
              </w:rPr>
            </w:pPr>
            <w:r>
              <w:rPr>
                <w:rFonts w:ascii="Comic Sans MS" w:hAnsi="Comic Sans MS"/>
              </w:rPr>
              <w:t>18h00 : Messe à Loriol. Int : Lucien VICENTI</w:t>
            </w:r>
          </w:p>
          <w:p w14:paraId="59A8241F" w14:textId="77777777" w:rsidR="00FF06ED" w:rsidRDefault="00FF06ED" w:rsidP="00FF06ED">
            <w:pPr>
              <w:rPr>
                <w:rFonts w:ascii="Comic Sans MS" w:hAnsi="Comic Sans MS"/>
              </w:rPr>
            </w:pPr>
          </w:p>
        </w:tc>
      </w:tr>
      <w:tr w:rsidR="00FF06ED" w:rsidRPr="00455534" w14:paraId="741CC116" w14:textId="77777777" w:rsidTr="00FF06ED">
        <w:trPr>
          <w:trHeight w:val="1163"/>
        </w:trPr>
        <w:tc>
          <w:tcPr>
            <w:tcW w:w="2112" w:type="dxa"/>
            <w:tcBorders>
              <w:left w:val="single" w:sz="12" w:space="0" w:color="auto"/>
              <w:bottom w:val="single" w:sz="12" w:space="0" w:color="auto"/>
            </w:tcBorders>
            <w:vAlign w:val="center"/>
          </w:tcPr>
          <w:p w14:paraId="6FBB1D23" w14:textId="77777777" w:rsidR="00FF06ED" w:rsidRPr="0020270D" w:rsidRDefault="00FF06ED" w:rsidP="00FF06ED">
            <w:pPr>
              <w:jc w:val="center"/>
              <w:rPr>
                <w:rFonts w:ascii="Comic Sans MS" w:hAnsi="Comic Sans MS"/>
                <w:b/>
                <w:bCs/>
                <w:sz w:val="22"/>
                <w:szCs w:val="22"/>
              </w:rPr>
            </w:pPr>
            <w:r w:rsidRPr="0020270D">
              <w:rPr>
                <w:rFonts w:ascii="Comic Sans MS" w:hAnsi="Comic Sans MS"/>
                <w:b/>
                <w:bCs/>
                <w:sz w:val="22"/>
                <w:szCs w:val="22"/>
              </w:rPr>
              <w:t xml:space="preserve">Dimanche 2 </w:t>
            </w:r>
            <w:proofErr w:type="gramStart"/>
            <w:r w:rsidRPr="0020270D">
              <w:rPr>
                <w:rFonts w:ascii="Comic Sans MS" w:hAnsi="Comic Sans MS"/>
                <w:b/>
                <w:bCs/>
                <w:sz w:val="22"/>
                <w:szCs w:val="22"/>
              </w:rPr>
              <w:t>Avril</w:t>
            </w:r>
            <w:proofErr w:type="gramEnd"/>
            <w:r w:rsidRPr="0020270D">
              <w:rPr>
                <w:rFonts w:ascii="Comic Sans MS" w:hAnsi="Comic Sans MS"/>
                <w:b/>
                <w:bCs/>
                <w:sz w:val="22"/>
                <w:szCs w:val="22"/>
              </w:rPr>
              <w:t xml:space="preserve"> </w:t>
            </w:r>
          </w:p>
          <w:p w14:paraId="7859B867" w14:textId="77777777" w:rsidR="00FF06ED" w:rsidRPr="0020270D" w:rsidRDefault="00FF06ED" w:rsidP="00FF06ED">
            <w:pPr>
              <w:jc w:val="center"/>
              <w:rPr>
                <w:rFonts w:ascii="Comic Sans MS" w:hAnsi="Comic Sans MS"/>
                <w:b/>
                <w:bCs/>
                <w:sz w:val="22"/>
                <w:szCs w:val="22"/>
              </w:rPr>
            </w:pPr>
            <w:r w:rsidRPr="0020270D">
              <w:rPr>
                <w:rFonts w:ascii="Comic Sans MS" w:hAnsi="Comic Sans MS"/>
                <w:sz w:val="22"/>
                <w:szCs w:val="22"/>
              </w:rPr>
              <w:t>Dimanche des Rameaux</w:t>
            </w:r>
          </w:p>
        </w:tc>
        <w:tc>
          <w:tcPr>
            <w:tcW w:w="5255" w:type="dxa"/>
            <w:tcBorders>
              <w:bottom w:val="single" w:sz="12" w:space="0" w:color="auto"/>
              <w:right w:val="single" w:sz="12" w:space="0" w:color="auto"/>
            </w:tcBorders>
          </w:tcPr>
          <w:p w14:paraId="25044ED1" w14:textId="77777777" w:rsidR="00FF06ED" w:rsidRDefault="00FF06ED" w:rsidP="00FF06ED">
            <w:pPr>
              <w:rPr>
                <w:rFonts w:ascii="Comic Sans MS" w:hAnsi="Comic Sans MS"/>
              </w:rPr>
            </w:pPr>
            <w:r w:rsidRPr="003E5055">
              <w:rPr>
                <w:rFonts w:ascii="Comic Sans MS" w:hAnsi="Comic Sans MS"/>
                <w:sz w:val="24"/>
                <w:szCs w:val="24"/>
              </w:rPr>
              <w:t>10h</w:t>
            </w:r>
            <w:r>
              <w:rPr>
                <w:rFonts w:ascii="Comic Sans MS" w:hAnsi="Comic Sans MS"/>
                <w:sz w:val="24"/>
                <w:szCs w:val="24"/>
              </w:rPr>
              <w:t>0</w:t>
            </w:r>
            <w:r w:rsidRPr="003E5055">
              <w:rPr>
                <w:rFonts w:ascii="Comic Sans MS" w:hAnsi="Comic Sans MS"/>
                <w:sz w:val="24"/>
                <w:szCs w:val="24"/>
              </w:rPr>
              <w:t xml:space="preserve">0 : Messe à </w:t>
            </w:r>
            <w:r>
              <w:rPr>
                <w:rFonts w:ascii="Comic Sans MS" w:hAnsi="Comic Sans MS"/>
                <w:sz w:val="24"/>
                <w:szCs w:val="24"/>
              </w:rPr>
              <w:t>Sarrians</w:t>
            </w:r>
            <w:r w:rsidRPr="003E5055">
              <w:rPr>
                <w:rFonts w:ascii="Comic Sans MS" w:hAnsi="Comic Sans MS"/>
                <w:sz w:val="24"/>
                <w:szCs w:val="24"/>
              </w:rPr>
              <w:t>. Int :</w:t>
            </w:r>
            <w:r>
              <w:rPr>
                <w:rFonts w:ascii="Comic Sans MS" w:hAnsi="Comic Sans MS"/>
                <w:sz w:val="24"/>
                <w:szCs w:val="24"/>
              </w:rPr>
              <w:t xml:space="preserve"> Sébastien SEGU</w:t>
            </w:r>
          </w:p>
          <w:p w14:paraId="31506418" w14:textId="77777777" w:rsidR="00FF06ED" w:rsidRPr="00765A11" w:rsidRDefault="00FF06ED" w:rsidP="00FF06ED">
            <w:pPr>
              <w:rPr>
                <w:rFonts w:ascii="Comic Sans MS" w:hAnsi="Comic Sans MS"/>
              </w:rPr>
            </w:pPr>
            <w:r>
              <w:rPr>
                <w:rFonts w:ascii="Comic Sans MS" w:hAnsi="Comic Sans MS"/>
              </w:rPr>
              <w:t>(</w:t>
            </w:r>
            <w:proofErr w:type="gramStart"/>
            <w:r>
              <w:rPr>
                <w:rFonts w:ascii="Comic Sans MS" w:hAnsi="Comic Sans MS"/>
              </w:rPr>
              <w:t>pour</w:t>
            </w:r>
            <w:proofErr w:type="gramEnd"/>
            <w:r>
              <w:rPr>
                <w:rFonts w:ascii="Comic Sans MS" w:hAnsi="Comic Sans MS"/>
              </w:rPr>
              <w:t xml:space="preserve"> des raisons familiales, l’enseignement -Adoration prévue le soir est supprimée). </w:t>
            </w:r>
          </w:p>
        </w:tc>
      </w:tr>
      <w:tr w:rsidR="00FF06ED" w:rsidRPr="00455534" w14:paraId="6DF7B3CE" w14:textId="77777777" w:rsidTr="00FF06ED">
        <w:trPr>
          <w:trHeight w:val="1163"/>
        </w:trPr>
        <w:tc>
          <w:tcPr>
            <w:tcW w:w="2112" w:type="dxa"/>
            <w:tcBorders>
              <w:left w:val="single" w:sz="12" w:space="0" w:color="auto"/>
              <w:bottom w:val="single" w:sz="12" w:space="0" w:color="auto"/>
            </w:tcBorders>
            <w:vAlign w:val="center"/>
          </w:tcPr>
          <w:p w14:paraId="0E285711" w14:textId="77777777" w:rsidR="00FF06ED" w:rsidRPr="0020270D" w:rsidRDefault="00FF06ED" w:rsidP="00FF06ED">
            <w:pPr>
              <w:jc w:val="center"/>
              <w:rPr>
                <w:rFonts w:ascii="Comic Sans MS" w:hAnsi="Comic Sans MS"/>
              </w:rPr>
            </w:pPr>
            <w:r w:rsidRPr="0020270D">
              <w:rPr>
                <w:rFonts w:ascii="Comic Sans MS" w:hAnsi="Comic Sans MS"/>
              </w:rPr>
              <w:t xml:space="preserve">Lundi 3 </w:t>
            </w:r>
            <w:proofErr w:type="gramStart"/>
            <w:r w:rsidRPr="0020270D">
              <w:rPr>
                <w:rFonts w:ascii="Comic Sans MS" w:hAnsi="Comic Sans MS"/>
              </w:rPr>
              <w:t>Avril</w:t>
            </w:r>
            <w:proofErr w:type="gramEnd"/>
            <w:r w:rsidRPr="0020270D">
              <w:rPr>
                <w:rFonts w:ascii="Comic Sans MS" w:hAnsi="Comic Sans MS"/>
              </w:rPr>
              <w:t xml:space="preserve"> 2023</w:t>
            </w:r>
          </w:p>
          <w:p w14:paraId="3CA0D435" w14:textId="77777777" w:rsidR="00FF06ED" w:rsidRPr="0020270D" w:rsidRDefault="00FF06ED" w:rsidP="00FF06ED">
            <w:pPr>
              <w:jc w:val="center"/>
              <w:rPr>
                <w:rFonts w:ascii="Comic Sans MS" w:hAnsi="Comic Sans MS"/>
              </w:rPr>
            </w:pPr>
            <w:r w:rsidRPr="0020270D">
              <w:rPr>
                <w:rFonts w:ascii="Comic Sans MS" w:hAnsi="Comic Sans MS"/>
              </w:rPr>
              <w:t xml:space="preserve">Lundi Saint </w:t>
            </w:r>
          </w:p>
        </w:tc>
        <w:tc>
          <w:tcPr>
            <w:tcW w:w="5255" w:type="dxa"/>
            <w:tcBorders>
              <w:bottom w:val="single" w:sz="12" w:space="0" w:color="auto"/>
              <w:right w:val="single" w:sz="12" w:space="0" w:color="auto"/>
            </w:tcBorders>
            <w:vAlign w:val="center"/>
          </w:tcPr>
          <w:p w14:paraId="00F9D577" w14:textId="77777777" w:rsidR="00FF06ED" w:rsidRPr="00C31731" w:rsidRDefault="00FF06ED" w:rsidP="00FF06ED">
            <w:pPr>
              <w:rPr>
                <w:rFonts w:ascii="Comic Sans MS" w:hAnsi="Comic Sans MS"/>
                <w:b/>
                <w:bCs/>
                <w:sz w:val="24"/>
                <w:szCs w:val="24"/>
              </w:rPr>
            </w:pPr>
            <w:r w:rsidRPr="00C31731">
              <w:rPr>
                <w:rFonts w:ascii="Comic Sans MS" w:hAnsi="Comic Sans MS"/>
                <w:b/>
                <w:bCs/>
                <w:sz w:val="24"/>
                <w:szCs w:val="24"/>
              </w:rPr>
              <w:t xml:space="preserve">8h30 : GRAND MENAGE DANS L’EGLISE DE SARRIANS ! </w:t>
            </w:r>
          </w:p>
          <w:p w14:paraId="0B7EF267" w14:textId="77777777" w:rsidR="00FF06ED" w:rsidRDefault="00FF06ED" w:rsidP="00FF06ED">
            <w:pPr>
              <w:rPr>
                <w:rFonts w:ascii="Comic Sans MS" w:hAnsi="Comic Sans MS"/>
              </w:rPr>
            </w:pPr>
            <w:r>
              <w:rPr>
                <w:rFonts w:ascii="Comic Sans MS" w:hAnsi="Comic Sans MS"/>
              </w:rPr>
              <w:t xml:space="preserve">16h30 : Catéchisme à Loriol. </w:t>
            </w:r>
          </w:p>
          <w:p w14:paraId="2026076D" w14:textId="77777777" w:rsidR="00FF06ED" w:rsidRDefault="00FF06ED" w:rsidP="00FF06ED">
            <w:pPr>
              <w:rPr>
                <w:rFonts w:ascii="Comic Sans MS" w:hAnsi="Comic Sans MS"/>
              </w:rPr>
            </w:pPr>
            <w:r>
              <w:rPr>
                <w:rFonts w:ascii="Comic Sans MS" w:hAnsi="Comic Sans MS"/>
              </w:rPr>
              <w:t>18h00 : Messe à Loriol. Int : Ida SEIGLER</w:t>
            </w:r>
          </w:p>
        </w:tc>
      </w:tr>
      <w:tr w:rsidR="00FF06ED" w:rsidRPr="00455534" w14:paraId="4E8553B4" w14:textId="77777777" w:rsidTr="00FF06ED">
        <w:trPr>
          <w:trHeight w:val="816"/>
        </w:trPr>
        <w:tc>
          <w:tcPr>
            <w:tcW w:w="2112" w:type="dxa"/>
            <w:tcBorders>
              <w:top w:val="single" w:sz="12" w:space="0" w:color="auto"/>
              <w:left w:val="single" w:sz="12" w:space="0" w:color="auto"/>
              <w:bottom w:val="single" w:sz="4" w:space="0" w:color="auto"/>
              <w:right w:val="single" w:sz="12" w:space="0" w:color="auto"/>
            </w:tcBorders>
            <w:vAlign w:val="center"/>
          </w:tcPr>
          <w:p w14:paraId="52B9C7CE" w14:textId="77777777" w:rsidR="00FF06ED" w:rsidRPr="0020270D" w:rsidRDefault="00FF06ED" w:rsidP="00FF06ED">
            <w:pPr>
              <w:jc w:val="center"/>
              <w:rPr>
                <w:rFonts w:ascii="Comic Sans MS" w:hAnsi="Comic Sans MS"/>
              </w:rPr>
            </w:pPr>
            <w:r w:rsidRPr="0020270D">
              <w:rPr>
                <w:rFonts w:ascii="Comic Sans MS" w:hAnsi="Comic Sans MS"/>
              </w:rPr>
              <w:t xml:space="preserve">Mardi 4 </w:t>
            </w:r>
            <w:proofErr w:type="gramStart"/>
            <w:r w:rsidRPr="0020270D">
              <w:rPr>
                <w:rFonts w:ascii="Comic Sans MS" w:hAnsi="Comic Sans MS"/>
              </w:rPr>
              <w:t>Avril</w:t>
            </w:r>
            <w:proofErr w:type="gramEnd"/>
            <w:r w:rsidRPr="0020270D">
              <w:rPr>
                <w:rFonts w:ascii="Comic Sans MS" w:hAnsi="Comic Sans MS"/>
              </w:rPr>
              <w:t xml:space="preserve">  </w:t>
            </w:r>
          </w:p>
          <w:p w14:paraId="3C330387" w14:textId="77777777" w:rsidR="00FF06ED" w:rsidRPr="0020270D" w:rsidRDefault="00FF06ED" w:rsidP="00FF06ED">
            <w:pPr>
              <w:jc w:val="center"/>
              <w:rPr>
                <w:rFonts w:ascii="Comic Sans MS" w:hAnsi="Comic Sans MS"/>
              </w:rPr>
            </w:pPr>
            <w:r w:rsidRPr="0020270D">
              <w:rPr>
                <w:rFonts w:ascii="Comic Sans MS" w:hAnsi="Comic Sans MS"/>
              </w:rPr>
              <w:t xml:space="preserve">Mardi Saint </w:t>
            </w:r>
          </w:p>
          <w:p w14:paraId="0C1B15C8" w14:textId="77777777" w:rsidR="00FF06ED" w:rsidRPr="0020270D" w:rsidRDefault="00FF06ED" w:rsidP="00FF06ED">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061F54EE" w14:textId="77777777" w:rsidR="00FF06ED" w:rsidRDefault="00FF06ED" w:rsidP="00FF06ED">
            <w:pPr>
              <w:rPr>
                <w:rFonts w:ascii="Comic Sans MS" w:hAnsi="Comic Sans MS"/>
              </w:rPr>
            </w:pPr>
            <w:r>
              <w:rPr>
                <w:rFonts w:ascii="Comic Sans MS" w:hAnsi="Comic Sans MS"/>
              </w:rPr>
              <w:t xml:space="preserve">16h30 : Catéchisme à Loriol et Sarrians. </w:t>
            </w:r>
          </w:p>
          <w:p w14:paraId="7B09D592" w14:textId="77777777" w:rsidR="00FF06ED" w:rsidRDefault="00FF06ED" w:rsidP="00FF06ED">
            <w:pPr>
              <w:rPr>
                <w:rFonts w:ascii="Comic Sans MS" w:hAnsi="Comic Sans MS"/>
              </w:rPr>
            </w:pPr>
            <w:r>
              <w:rPr>
                <w:rFonts w:ascii="Comic Sans MS" w:hAnsi="Comic Sans MS"/>
              </w:rPr>
              <w:t>18h15 : Messe à Sarrians. Int : Remy DANIEL</w:t>
            </w:r>
          </w:p>
          <w:p w14:paraId="43533B33" w14:textId="77777777" w:rsidR="00FF06ED" w:rsidRDefault="00FF06ED" w:rsidP="00FF06ED">
            <w:pPr>
              <w:rPr>
                <w:rFonts w:ascii="Comic Sans MS" w:hAnsi="Comic Sans MS"/>
              </w:rPr>
            </w:pPr>
            <w:r>
              <w:rPr>
                <w:rFonts w:ascii="Comic Sans MS" w:hAnsi="Comic Sans MS"/>
              </w:rPr>
              <w:t xml:space="preserve">18h30 : célébration pénitentielle à </w:t>
            </w:r>
            <w:proofErr w:type="spellStart"/>
            <w:r>
              <w:rPr>
                <w:rFonts w:ascii="Comic Sans MS" w:hAnsi="Comic Sans MS"/>
              </w:rPr>
              <w:t>Mazan</w:t>
            </w:r>
            <w:proofErr w:type="spellEnd"/>
            <w:r>
              <w:rPr>
                <w:rFonts w:ascii="Comic Sans MS" w:hAnsi="Comic Sans MS"/>
              </w:rPr>
              <w:t xml:space="preserve"> et Pernes</w:t>
            </w:r>
          </w:p>
          <w:p w14:paraId="6B12E26D" w14:textId="77777777" w:rsidR="00FF06ED" w:rsidRPr="00455534" w:rsidRDefault="00FF06ED" w:rsidP="00FF06ED">
            <w:pPr>
              <w:rPr>
                <w:rFonts w:ascii="Comic Sans MS" w:hAnsi="Comic Sans MS"/>
              </w:rPr>
            </w:pPr>
            <w:r>
              <w:rPr>
                <w:rFonts w:ascii="Comic Sans MS" w:hAnsi="Comic Sans MS"/>
              </w:rPr>
              <w:t xml:space="preserve">. </w:t>
            </w:r>
          </w:p>
        </w:tc>
      </w:tr>
      <w:tr w:rsidR="00FF06ED" w:rsidRPr="00455534" w14:paraId="7847F40D" w14:textId="77777777" w:rsidTr="00FF06ED">
        <w:trPr>
          <w:trHeight w:val="70"/>
        </w:trPr>
        <w:tc>
          <w:tcPr>
            <w:tcW w:w="2112" w:type="dxa"/>
            <w:tcBorders>
              <w:top w:val="single" w:sz="4" w:space="0" w:color="auto"/>
              <w:left w:val="single" w:sz="12" w:space="0" w:color="auto"/>
              <w:right w:val="single" w:sz="12" w:space="0" w:color="auto"/>
            </w:tcBorders>
            <w:vAlign w:val="center"/>
          </w:tcPr>
          <w:p w14:paraId="6BE8EDA4" w14:textId="77777777" w:rsidR="00FF06ED" w:rsidRPr="0020270D" w:rsidRDefault="00FF06ED" w:rsidP="00FF06ED">
            <w:pPr>
              <w:jc w:val="center"/>
              <w:rPr>
                <w:rFonts w:ascii="Comic Sans MS" w:hAnsi="Comic Sans MS"/>
              </w:rPr>
            </w:pPr>
            <w:r w:rsidRPr="0020270D">
              <w:rPr>
                <w:rFonts w:ascii="Comic Sans MS" w:hAnsi="Comic Sans MS"/>
              </w:rPr>
              <w:t xml:space="preserve">Mercredi 5 </w:t>
            </w:r>
            <w:proofErr w:type="gramStart"/>
            <w:r w:rsidRPr="0020270D">
              <w:rPr>
                <w:rFonts w:ascii="Comic Sans MS" w:hAnsi="Comic Sans MS"/>
              </w:rPr>
              <w:t>Avril</w:t>
            </w:r>
            <w:proofErr w:type="gramEnd"/>
            <w:r w:rsidRPr="0020270D">
              <w:rPr>
                <w:rFonts w:ascii="Comic Sans MS" w:hAnsi="Comic Sans MS"/>
              </w:rPr>
              <w:t xml:space="preserve">   </w:t>
            </w:r>
          </w:p>
          <w:p w14:paraId="61F190D5" w14:textId="77777777" w:rsidR="00FF06ED" w:rsidRPr="0020270D" w:rsidRDefault="00FF06ED" w:rsidP="00FF06ED">
            <w:pPr>
              <w:jc w:val="center"/>
              <w:rPr>
                <w:rFonts w:ascii="Comic Sans MS" w:hAnsi="Comic Sans MS"/>
              </w:rPr>
            </w:pPr>
            <w:r w:rsidRPr="0020270D">
              <w:rPr>
                <w:rFonts w:ascii="Comic Sans MS" w:hAnsi="Comic Sans MS"/>
              </w:rPr>
              <w:t xml:space="preserve"> Mercredi Saint </w:t>
            </w:r>
          </w:p>
        </w:tc>
        <w:tc>
          <w:tcPr>
            <w:tcW w:w="5255" w:type="dxa"/>
            <w:tcBorders>
              <w:top w:val="single" w:sz="4" w:space="0" w:color="auto"/>
              <w:left w:val="single" w:sz="12" w:space="0" w:color="auto"/>
              <w:right w:val="single" w:sz="12" w:space="0" w:color="auto"/>
            </w:tcBorders>
          </w:tcPr>
          <w:p w14:paraId="0B4E16B8" w14:textId="77777777" w:rsidR="00FF06ED" w:rsidRDefault="00FF06ED" w:rsidP="00FF06ED">
            <w:pPr>
              <w:rPr>
                <w:rFonts w:ascii="Comic Sans MS" w:hAnsi="Comic Sans MS"/>
              </w:rPr>
            </w:pPr>
            <w:r>
              <w:rPr>
                <w:rFonts w:ascii="Comic Sans MS" w:hAnsi="Comic Sans MS"/>
              </w:rPr>
              <w:t xml:space="preserve">17h00 : Confessions à Loriol </w:t>
            </w:r>
          </w:p>
          <w:p w14:paraId="4DCA546E" w14:textId="77777777" w:rsidR="00FF06ED" w:rsidRDefault="00FF06ED" w:rsidP="00FF06ED">
            <w:pPr>
              <w:rPr>
                <w:rFonts w:ascii="Comic Sans MS" w:hAnsi="Comic Sans MS"/>
              </w:rPr>
            </w:pPr>
            <w:r>
              <w:rPr>
                <w:rFonts w:ascii="Comic Sans MS" w:hAnsi="Comic Sans MS"/>
              </w:rPr>
              <w:t xml:space="preserve">18h00 : </w:t>
            </w:r>
            <w:r w:rsidRPr="00595CD5">
              <w:rPr>
                <w:rFonts w:ascii="Comic Sans MS" w:hAnsi="Comic Sans MS"/>
                <w:sz w:val="18"/>
                <w:szCs w:val="18"/>
              </w:rPr>
              <w:t xml:space="preserve">Chapelet « la France Prie » à ND des Voyageurs. </w:t>
            </w:r>
          </w:p>
          <w:p w14:paraId="6615D3A7" w14:textId="77777777" w:rsidR="00FF06ED" w:rsidRDefault="00FF06ED" w:rsidP="00FF06ED">
            <w:pPr>
              <w:rPr>
                <w:rFonts w:ascii="Comic Sans MS" w:hAnsi="Comic Sans MS"/>
              </w:rPr>
            </w:pPr>
            <w:r w:rsidRPr="00804E64">
              <w:rPr>
                <w:rFonts w:ascii="Comic Sans MS" w:hAnsi="Comic Sans MS"/>
              </w:rPr>
              <w:t xml:space="preserve">18h00 : Messe à Loriol. Int : </w:t>
            </w:r>
            <w:r>
              <w:rPr>
                <w:rFonts w:ascii="Comic Sans MS" w:hAnsi="Comic Sans MS"/>
              </w:rPr>
              <w:t>Lucien TROUSSEL</w:t>
            </w:r>
          </w:p>
          <w:p w14:paraId="6E65A9BF" w14:textId="77777777" w:rsidR="00FF06ED" w:rsidRPr="00804E64" w:rsidRDefault="00FF06ED" w:rsidP="00FF06ED">
            <w:pPr>
              <w:rPr>
                <w:rFonts w:ascii="Comic Sans MS" w:hAnsi="Comic Sans MS"/>
              </w:rPr>
            </w:pPr>
            <w:r>
              <w:rPr>
                <w:rFonts w:ascii="Comic Sans MS" w:hAnsi="Comic Sans MS"/>
              </w:rPr>
              <w:t xml:space="preserve">18h30 : célébration pénitentielle à Aubignan et Monteux. </w:t>
            </w:r>
          </w:p>
          <w:p w14:paraId="4D2DFCCC" w14:textId="77777777" w:rsidR="00FF06ED" w:rsidRPr="00455534" w:rsidRDefault="00FF06ED" w:rsidP="00FF06ED">
            <w:pPr>
              <w:rPr>
                <w:rFonts w:ascii="Comic Sans MS" w:hAnsi="Comic Sans MS"/>
              </w:rPr>
            </w:pPr>
            <w:r>
              <w:rPr>
                <w:rFonts w:ascii="Comic Sans MS" w:hAnsi="Comic Sans MS"/>
              </w:rPr>
              <w:t xml:space="preserve"> </w:t>
            </w:r>
          </w:p>
        </w:tc>
      </w:tr>
      <w:tr w:rsidR="00FF06ED" w:rsidRPr="00455534" w14:paraId="06A6924E" w14:textId="77777777" w:rsidTr="00FF06ED">
        <w:trPr>
          <w:trHeight w:val="518"/>
        </w:trPr>
        <w:tc>
          <w:tcPr>
            <w:tcW w:w="2112" w:type="dxa"/>
            <w:tcBorders>
              <w:top w:val="single" w:sz="4" w:space="0" w:color="auto"/>
              <w:left w:val="single" w:sz="12" w:space="0" w:color="auto"/>
              <w:right w:val="single" w:sz="12" w:space="0" w:color="auto"/>
            </w:tcBorders>
            <w:vAlign w:val="center"/>
          </w:tcPr>
          <w:p w14:paraId="7B6A7DAC" w14:textId="77777777" w:rsidR="00FF06ED" w:rsidRPr="0020270D" w:rsidRDefault="00FF06ED" w:rsidP="00FF06ED">
            <w:pPr>
              <w:jc w:val="center"/>
              <w:rPr>
                <w:rFonts w:ascii="Comic Sans MS" w:hAnsi="Comic Sans MS"/>
              </w:rPr>
            </w:pPr>
            <w:r w:rsidRPr="0020270D">
              <w:rPr>
                <w:rFonts w:ascii="Comic Sans MS" w:hAnsi="Comic Sans MS"/>
              </w:rPr>
              <w:t xml:space="preserve">Jeudi 6 </w:t>
            </w:r>
            <w:proofErr w:type="gramStart"/>
            <w:r w:rsidRPr="0020270D">
              <w:rPr>
                <w:rFonts w:ascii="Comic Sans MS" w:hAnsi="Comic Sans MS"/>
              </w:rPr>
              <w:t>Avril</w:t>
            </w:r>
            <w:proofErr w:type="gramEnd"/>
            <w:r w:rsidRPr="0020270D">
              <w:rPr>
                <w:rFonts w:ascii="Comic Sans MS" w:hAnsi="Comic Sans MS"/>
              </w:rPr>
              <w:t xml:space="preserve"> 2023</w:t>
            </w:r>
          </w:p>
          <w:p w14:paraId="3F641F81" w14:textId="77777777" w:rsidR="00FF06ED" w:rsidRPr="0020270D" w:rsidRDefault="00FF06ED" w:rsidP="00FF06ED">
            <w:pPr>
              <w:jc w:val="center"/>
              <w:rPr>
                <w:rFonts w:ascii="Comic Sans MS" w:hAnsi="Comic Sans MS"/>
              </w:rPr>
            </w:pPr>
            <w:r w:rsidRPr="0020270D">
              <w:rPr>
                <w:rFonts w:ascii="Comic Sans MS" w:hAnsi="Comic Sans MS"/>
              </w:rPr>
              <w:t xml:space="preserve">Jeudi Saint </w:t>
            </w:r>
          </w:p>
          <w:p w14:paraId="7F19609D" w14:textId="77777777" w:rsidR="00FF06ED" w:rsidRPr="0020270D" w:rsidRDefault="00FF06ED" w:rsidP="00FF06ED">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0B9C758D" w14:textId="77777777" w:rsidR="00FF06ED" w:rsidRPr="00FF06ED" w:rsidRDefault="00FF06ED" w:rsidP="00FF06ED">
            <w:pPr>
              <w:rPr>
                <w:rFonts w:ascii="Comic Sans MS" w:hAnsi="Comic Sans MS"/>
              </w:rPr>
            </w:pPr>
            <w:r w:rsidRPr="00FF06ED">
              <w:rPr>
                <w:rFonts w:ascii="Comic Sans MS" w:hAnsi="Comic Sans MS"/>
              </w:rPr>
              <w:t>10h00 : Messe Chrismale en la cathédrale d’Avignon</w:t>
            </w:r>
          </w:p>
          <w:p w14:paraId="0C566849" w14:textId="77777777" w:rsidR="00FF06ED" w:rsidRDefault="00FF06ED" w:rsidP="00FF06ED">
            <w:pPr>
              <w:rPr>
                <w:rFonts w:ascii="Comic Sans MS" w:hAnsi="Comic Sans MS"/>
                <w:b/>
                <w:bCs/>
              </w:rPr>
            </w:pPr>
            <w:r>
              <w:rPr>
                <w:rFonts w:ascii="Comic Sans MS" w:hAnsi="Comic Sans MS"/>
                <w:b/>
                <w:bCs/>
              </w:rPr>
              <w:t>19h00 : Messe de la Cène à Sarrians. Int : Noëlle GIRAUD</w:t>
            </w:r>
          </w:p>
          <w:p w14:paraId="69EB65A0" w14:textId="77777777" w:rsidR="00FF06ED" w:rsidRPr="0037679F" w:rsidRDefault="00FF06ED" w:rsidP="00FF06ED">
            <w:pPr>
              <w:rPr>
                <w:rFonts w:ascii="Comic Sans MS" w:hAnsi="Comic Sans MS"/>
                <w:b/>
                <w:bCs/>
              </w:rPr>
            </w:pPr>
            <w:r>
              <w:rPr>
                <w:rFonts w:ascii="Comic Sans MS" w:hAnsi="Comic Sans MS"/>
                <w:b/>
                <w:bCs/>
              </w:rPr>
              <w:t xml:space="preserve">Reposoir jusqu’à minuit. </w:t>
            </w:r>
          </w:p>
        </w:tc>
      </w:tr>
      <w:tr w:rsidR="00FF06ED" w:rsidRPr="00455534" w14:paraId="2A1115E8" w14:textId="77777777" w:rsidTr="00FF06ED">
        <w:trPr>
          <w:trHeight w:val="518"/>
        </w:trPr>
        <w:tc>
          <w:tcPr>
            <w:tcW w:w="2112" w:type="dxa"/>
            <w:tcBorders>
              <w:top w:val="single" w:sz="4" w:space="0" w:color="auto"/>
              <w:left w:val="single" w:sz="12" w:space="0" w:color="auto"/>
              <w:right w:val="single" w:sz="12" w:space="0" w:color="auto"/>
            </w:tcBorders>
            <w:vAlign w:val="center"/>
          </w:tcPr>
          <w:p w14:paraId="3F477262" w14:textId="77777777" w:rsidR="00FF06ED" w:rsidRPr="0020270D" w:rsidRDefault="00FF06ED" w:rsidP="00FF06ED">
            <w:pPr>
              <w:jc w:val="center"/>
              <w:rPr>
                <w:rFonts w:ascii="Comic Sans MS" w:hAnsi="Comic Sans MS"/>
              </w:rPr>
            </w:pPr>
            <w:r w:rsidRPr="0020270D">
              <w:rPr>
                <w:rFonts w:ascii="Comic Sans MS" w:hAnsi="Comic Sans MS"/>
              </w:rPr>
              <w:t xml:space="preserve">Vendredi 7 </w:t>
            </w:r>
            <w:proofErr w:type="gramStart"/>
            <w:r w:rsidRPr="0020270D">
              <w:rPr>
                <w:rFonts w:ascii="Comic Sans MS" w:hAnsi="Comic Sans MS"/>
              </w:rPr>
              <w:t>Avril</w:t>
            </w:r>
            <w:proofErr w:type="gramEnd"/>
            <w:r w:rsidRPr="0020270D">
              <w:rPr>
                <w:rFonts w:ascii="Comic Sans MS" w:hAnsi="Comic Sans MS"/>
              </w:rPr>
              <w:t xml:space="preserve"> </w:t>
            </w:r>
          </w:p>
          <w:p w14:paraId="32FBEE59" w14:textId="77777777" w:rsidR="00FF06ED" w:rsidRPr="0020270D" w:rsidRDefault="00FF06ED" w:rsidP="00FF06ED">
            <w:pPr>
              <w:jc w:val="center"/>
              <w:rPr>
                <w:rFonts w:ascii="Comic Sans MS" w:hAnsi="Comic Sans MS"/>
              </w:rPr>
            </w:pPr>
            <w:r w:rsidRPr="0020270D">
              <w:rPr>
                <w:rFonts w:ascii="Comic Sans MS" w:hAnsi="Comic Sans MS"/>
              </w:rPr>
              <w:t xml:space="preserve">Vendredi Saint </w:t>
            </w:r>
          </w:p>
          <w:p w14:paraId="05F39085" w14:textId="77777777" w:rsidR="00FF06ED" w:rsidRPr="0020270D" w:rsidRDefault="00FF06ED" w:rsidP="00FF06ED">
            <w:pPr>
              <w:jc w:val="center"/>
              <w:rPr>
                <w:rFonts w:ascii="Comic Sans MS" w:hAnsi="Comic Sans MS"/>
              </w:rPr>
            </w:pPr>
          </w:p>
        </w:tc>
        <w:tc>
          <w:tcPr>
            <w:tcW w:w="5255" w:type="dxa"/>
            <w:tcBorders>
              <w:top w:val="single" w:sz="4" w:space="0" w:color="auto"/>
              <w:left w:val="single" w:sz="12" w:space="0" w:color="auto"/>
              <w:right w:val="single" w:sz="12" w:space="0" w:color="auto"/>
            </w:tcBorders>
          </w:tcPr>
          <w:p w14:paraId="6BFBFD07" w14:textId="77777777" w:rsidR="00FF06ED" w:rsidRPr="00FF06ED" w:rsidRDefault="00FF06ED" w:rsidP="00FF06ED">
            <w:pPr>
              <w:rPr>
                <w:rFonts w:ascii="Comic Sans MS" w:hAnsi="Comic Sans MS"/>
              </w:rPr>
            </w:pPr>
            <w:r w:rsidRPr="00FF06ED">
              <w:rPr>
                <w:rFonts w:ascii="Comic Sans MS" w:hAnsi="Comic Sans MS"/>
              </w:rPr>
              <w:t>6h30 : ouverture de l’Eglise de Sarrians</w:t>
            </w:r>
          </w:p>
          <w:p w14:paraId="3D26F705" w14:textId="77777777" w:rsidR="00FF06ED" w:rsidRPr="00FF06ED" w:rsidRDefault="00FF06ED" w:rsidP="00FF06ED">
            <w:pPr>
              <w:rPr>
                <w:rFonts w:ascii="Comic Sans MS" w:hAnsi="Comic Sans MS"/>
              </w:rPr>
            </w:pPr>
            <w:r w:rsidRPr="00FF06ED">
              <w:rPr>
                <w:rFonts w:ascii="Comic Sans MS" w:hAnsi="Comic Sans MS"/>
              </w:rPr>
              <w:t>8h00 : office des Ténèbres</w:t>
            </w:r>
          </w:p>
          <w:p w14:paraId="1ADF4FDD" w14:textId="77777777" w:rsidR="00FF06ED" w:rsidRPr="00FF06ED" w:rsidRDefault="00FF06ED" w:rsidP="00FF06ED">
            <w:pPr>
              <w:rPr>
                <w:rFonts w:ascii="Comic Sans MS" w:hAnsi="Comic Sans MS"/>
              </w:rPr>
            </w:pPr>
            <w:r w:rsidRPr="00FF06ED">
              <w:rPr>
                <w:rFonts w:ascii="Comic Sans MS" w:hAnsi="Comic Sans MS"/>
              </w:rPr>
              <w:t>9h</w:t>
            </w:r>
            <w:proofErr w:type="gramStart"/>
            <w:r w:rsidRPr="00FF06ED">
              <w:rPr>
                <w:rFonts w:ascii="Comic Sans MS" w:hAnsi="Comic Sans MS"/>
              </w:rPr>
              <w:t>00  à</w:t>
            </w:r>
            <w:proofErr w:type="gramEnd"/>
            <w:r w:rsidRPr="00FF06ED">
              <w:rPr>
                <w:rFonts w:ascii="Comic Sans MS" w:hAnsi="Comic Sans MS"/>
              </w:rPr>
              <w:t xml:space="preserve"> 11h00  : confessions  </w:t>
            </w:r>
          </w:p>
          <w:p w14:paraId="04078AFC" w14:textId="77777777" w:rsidR="00FF06ED" w:rsidRDefault="00FF06ED" w:rsidP="00FF06ED">
            <w:pPr>
              <w:rPr>
                <w:rFonts w:ascii="Comic Sans MS" w:hAnsi="Comic Sans MS"/>
                <w:b/>
                <w:bCs/>
              </w:rPr>
            </w:pPr>
            <w:r>
              <w:rPr>
                <w:rFonts w:ascii="Comic Sans MS" w:hAnsi="Comic Sans MS"/>
                <w:b/>
                <w:bCs/>
              </w:rPr>
              <w:t>17h30 : chemin de croix à Loriol</w:t>
            </w:r>
          </w:p>
          <w:p w14:paraId="7994D71C" w14:textId="77777777" w:rsidR="00FF06ED" w:rsidRDefault="00FF06ED" w:rsidP="00FF06ED">
            <w:pPr>
              <w:rPr>
                <w:rFonts w:ascii="Comic Sans MS" w:hAnsi="Comic Sans MS"/>
                <w:b/>
                <w:bCs/>
              </w:rPr>
            </w:pPr>
            <w:r>
              <w:rPr>
                <w:rFonts w:ascii="Comic Sans MS" w:hAnsi="Comic Sans MS"/>
                <w:b/>
                <w:bCs/>
              </w:rPr>
              <w:t xml:space="preserve">19h00 : office de la Passion à Loriol.  </w:t>
            </w:r>
          </w:p>
          <w:p w14:paraId="306B93C7" w14:textId="3899A67D" w:rsidR="00FF06ED" w:rsidRPr="0037679F" w:rsidRDefault="00FF06ED" w:rsidP="00FF06ED">
            <w:pPr>
              <w:rPr>
                <w:rFonts w:ascii="Comic Sans MS" w:hAnsi="Comic Sans MS"/>
                <w:b/>
                <w:bCs/>
              </w:rPr>
            </w:pPr>
          </w:p>
        </w:tc>
      </w:tr>
      <w:tr w:rsidR="00FF06ED" w:rsidRPr="00455534" w14:paraId="7BC6C9F4" w14:textId="77777777" w:rsidTr="00FF06ED">
        <w:trPr>
          <w:trHeight w:val="816"/>
        </w:trPr>
        <w:tc>
          <w:tcPr>
            <w:tcW w:w="2112" w:type="dxa"/>
            <w:tcBorders>
              <w:top w:val="single" w:sz="12" w:space="0" w:color="auto"/>
              <w:left w:val="single" w:sz="12" w:space="0" w:color="auto"/>
              <w:right w:val="single" w:sz="12" w:space="0" w:color="auto"/>
            </w:tcBorders>
            <w:vAlign w:val="center"/>
          </w:tcPr>
          <w:p w14:paraId="6C822C3C" w14:textId="77777777" w:rsidR="00FF06ED" w:rsidRPr="0020270D" w:rsidRDefault="00FF06ED" w:rsidP="00FF06ED">
            <w:pPr>
              <w:jc w:val="center"/>
              <w:rPr>
                <w:rFonts w:ascii="Comic Sans MS" w:hAnsi="Comic Sans MS"/>
                <w:b/>
                <w:bCs/>
                <w:sz w:val="22"/>
                <w:szCs w:val="22"/>
              </w:rPr>
            </w:pPr>
            <w:r w:rsidRPr="0020270D">
              <w:rPr>
                <w:rFonts w:ascii="Comic Sans MS" w:hAnsi="Comic Sans MS"/>
                <w:b/>
                <w:bCs/>
                <w:sz w:val="22"/>
                <w:szCs w:val="22"/>
              </w:rPr>
              <w:lastRenderedPageBreak/>
              <w:t xml:space="preserve">Samedi 8 </w:t>
            </w:r>
            <w:proofErr w:type="gramStart"/>
            <w:r w:rsidRPr="0020270D">
              <w:rPr>
                <w:rFonts w:ascii="Comic Sans MS" w:hAnsi="Comic Sans MS"/>
                <w:b/>
                <w:bCs/>
                <w:sz w:val="22"/>
                <w:szCs w:val="22"/>
              </w:rPr>
              <w:t>Avril  2023</w:t>
            </w:r>
            <w:proofErr w:type="gramEnd"/>
          </w:p>
          <w:p w14:paraId="58E7FA86" w14:textId="77777777" w:rsidR="00FF06ED" w:rsidRPr="0020270D" w:rsidRDefault="00FF06ED" w:rsidP="00FF06ED">
            <w:pPr>
              <w:jc w:val="center"/>
              <w:rPr>
                <w:rFonts w:ascii="Comic Sans MS" w:hAnsi="Comic Sans MS"/>
                <w:b/>
                <w:bCs/>
                <w:sz w:val="22"/>
                <w:szCs w:val="22"/>
              </w:rPr>
            </w:pPr>
            <w:r w:rsidRPr="0020270D">
              <w:rPr>
                <w:rFonts w:ascii="Comic Sans MS" w:hAnsi="Comic Sans MS"/>
                <w:b/>
                <w:bCs/>
                <w:sz w:val="22"/>
                <w:szCs w:val="22"/>
              </w:rPr>
              <w:t>Samedi Saint</w:t>
            </w:r>
          </w:p>
        </w:tc>
        <w:tc>
          <w:tcPr>
            <w:tcW w:w="5255" w:type="dxa"/>
            <w:tcBorders>
              <w:top w:val="single" w:sz="12" w:space="0" w:color="auto"/>
              <w:left w:val="single" w:sz="12" w:space="0" w:color="auto"/>
              <w:right w:val="single" w:sz="12" w:space="0" w:color="auto"/>
            </w:tcBorders>
          </w:tcPr>
          <w:p w14:paraId="5682C2EA" w14:textId="77777777" w:rsidR="00FF06ED" w:rsidRDefault="00FF06ED" w:rsidP="00FF06ED">
            <w:pPr>
              <w:rPr>
                <w:rFonts w:ascii="Comic Sans MS" w:hAnsi="Comic Sans MS"/>
              </w:rPr>
            </w:pPr>
            <w:r>
              <w:rPr>
                <w:rFonts w:ascii="Comic Sans MS" w:hAnsi="Comic Sans MS"/>
              </w:rPr>
              <w:t xml:space="preserve">10h00 à 12h00 : confessions à Sarrians </w:t>
            </w:r>
          </w:p>
          <w:p w14:paraId="717C7BD9" w14:textId="77777777" w:rsidR="00FF06ED" w:rsidRDefault="00FF06ED" w:rsidP="00FF06ED">
            <w:pPr>
              <w:rPr>
                <w:rFonts w:ascii="Comic Sans MS" w:hAnsi="Comic Sans MS"/>
              </w:rPr>
            </w:pPr>
            <w:r>
              <w:rPr>
                <w:rFonts w:ascii="Comic Sans MS" w:hAnsi="Comic Sans MS"/>
              </w:rPr>
              <w:t xml:space="preserve">14h30 à 15h30 : confessions à Sarrians. </w:t>
            </w:r>
          </w:p>
          <w:p w14:paraId="4FA822CD" w14:textId="77777777" w:rsidR="00FF06ED" w:rsidRDefault="00FF06ED" w:rsidP="00FF06ED">
            <w:pPr>
              <w:rPr>
                <w:rFonts w:ascii="Comic Sans MS" w:hAnsi="Comic Sans MS"/>
              </w:rPr>
            </w:pPr>
            <w:r>
              <w:rPr>
                <w:rFonts w:ascii="Comic Sans MS" w:hAnsi="Comic Sans MS"/>
              </w:rPr>
              <w:t>21h00 :  Vigile Pascale. Int : Jean LIOUT</w:t>
            </w:r>
          </w:p>
          <w:p w14:paraId="004BECC4" w14:textId="77777777" w:rsidR="00FF06ED" w:rsidRPr="0004161F" w:rsidRDefault="00FF06ED" w:rsidP="00FF06ED">
            <w:pPr>
              <w:rPr>
                <w:rFonts w:ascii="Comic Sans MS" w:hAnsi="Comic Sans MS"/>
              </w:rPr>
            </w:pPr>
          </w:p>
        </w:tc>
      </w:tr>
      <w:tr w:rsidR="00FF06ED" w:rsidRPr="00455534" w14:paraId="2C43B678" w14:textId="77777777" w:rsidTr="00FF06ED">
        <w:trPr>
          <w:trHeight w:val="856"/>
        </w:trPr>
        <w:tc>
          <w:tcPr>
            <w:tcW w:w="2112" w:type="dxa"/>
            <w:tcBorders>
              <w:top w:val="single" w:sz="12" w:space="0" w:color="auto"/>
              <w:left w:val="single" w:sz="12" w:space="0" w:color="auto"/>
              <w:right w:val="single" w:sz="12" w:space="0" w:color="auto"/>
            </w:tcBorders>
            <w:vAlign w:val="center"/>
          </w:tcPr>
          <w:p w14:paraId="143EA309" w14:textId="77777777" w:rsidR="00FF06ED" w:rsidRPr="0020270D" w:rsidRDefault="00FF06ED" w:rsidP="00FF06ED">
            <w:pPr>
              <w:jc w:val="center"/>
              <w:rPr>
                <w:rFonts w:ascii="Comic Sans MS" w:hAnsi="Comic Sans MS"/>
                <w:b/>
                <w:bCs/>
                <w:sz w:val="22"/>
                <w:szCs w:val="22"/>
              </w:rPr>
            </w:pPr>
            <w:r w:rsidRPr="0020270D">
              <w:rPr>
                <w:rFonts w:ascii="Comic Sans MS" w:hAnsi="Comic Sans MS"/>
                <w:b/>
                <w:bCs/>
                <w:sz w:val="22"/>
                <w:szCs w:val="22"/>
              </w:rPr>
              <w:t xml:space="preserve">Dimanche 9 </w:t>
            </w:r>
            <w:proofErr w:type="gramStart"/>
            <w:r w:rsidRPr="0020270D">
              <w:rPr>
                <w:rFonts w:ascii="Comic Sans MS" w:hAnsi="Comic Sans MS"/>
                <w:b/>
                <w:bCs/>
                <w:sz w:val="22"/>
                <w:szCs w:val="22"/>
              </w:rPr>
              <w:t>Avril</w:t>
            </w:r>
            <w:proofErr w:type="gramEnd"/>
            <w:r w:rsidRPr="0020270D">
              <w:rPr>
                <w:rFonts w:ascii="Comic Sans MS" w:hAnsi="Comic Sans MS"/>
                <w:b/>
                <w:bCs/>
                <w:sz w:val="22"/>
                <w:szCs w:val="22"/>
              </w:rPr>
              <w:t xml:space="preserve"> </w:t>
            </w:r>
          </w:p>
          <w:p w14:paraId="420148D7" w14:textId="77777777" w:rsidR="00FF06ED" w:rsidRPr="0020270D" w:rsidRDefault="00FF06ED" w:rsidP="00FF06ED">
            <w:pPr>
              <w:jc w:val="center"/>
              <w:rPr>
                <w:rFonts w:ascii="Comic Sans MS" w:hAnsi="Comic Sans MS"/>
                <w:b/>
                <w:bCs/>
                <w:sz w:val="22"/>
                <w:szCs w:val="22"/>
              </w:rPr>
            </w:pPr>
            <w:r w:rsidRPr="0020270D">
              <w:rPr>
                <w:rFonts w:ascii="Comic Sans MS" w:hAnsi="Comic Sans MS"/>
                <w:b/>
                <w:bCs/>
                <w:sz w:val="22"/>
                <w:szCs w:val="22"/>
              </w:rPr>
              <w:t xml:space="preserve">Pâques  </w:t>
            </w:r>
          </w:p>
        </w:tc>
        <w:tc>
          <w:tcPr>
            <w:tcW w:w="5255" w:type="dxa"/>
            <w:tcBorders>
              <w:top w:val="single" w:sz="12" w:space="0" w:color="auto"/>
              <w:left w:val="single" w:sz="12" w:space="0" w:color="auto"/>
              <w:right w:val="single" w:sz="12" w:space="0" w:color="auto"/>
            </w:tcBorders>
          </w:tcPr>
          <w:p w14:paraId="46543F44" w14:textId="77777777" w:rsidR="00FF06ED" w:rsidRPr="00FF06ED" w:rsidRDefault="00FF06ED" w:rsidP="00FF06ED">
            <w:pPr>
              <w:rPr>
                <w:rFonts w:ascii="Comic Sans MS" w:hAnsi="Comic Sans MS"/>
                <w:b/>
                <w:bCs/>
                <w:sz w:val="24"/>
                <w:szCs w:val="24"/>
              </w:rPr>
            </w:pPr>
            <w:r w:rsidRPr="00FF06ED">
              <w:rPr>
                <w:rFonts w:ascii="Comic Sans MS" w:hAnsi="Comic Sans MS"/>
                <w:b/>
                <w:bCs/>
                <w:sz w:val="24"/>
                <w:szCs w:val="24"/>
              </w:rPr>
              <w:t>9h00 : Messe à Loriol. Int : Benoit JUVIEN</w:t>
            </w:r>
          </w:p>
          <w:p w14:paraId="290BE168" w14:textId="77777777" w:rsidR="00FF06ED" w:rsidRDefault="00FF06ED" w:rsidP="00FF06ED">
            <w:pPr>
              <w:rPr>
                <w:rFonts w:ascii="Comic Sans MS" w:hAnsi="Comic Sans MS"/>
                <w:sz w:val="24"/>
                <w:szCs w:val="24"/>
              </w:rPr>
            </w:pPr>
            <w:r w:rsidRPr="00FF06ED">
              <w:rPr>
                <w:rFonts w:ascii="Comic Sans MS" w:hAnsi="Comic Sans MS"/>
                <w:b/>
                <w:bCs/>
                <w:sz w:val="24"/>
                <w:szCs w:val="24"/>
              </w:rPr>
              <w:t>11h00 : Messe à Sarrians. Int : Famille</w:t>
            </w:r>
            <w:r>
              <w:rPr>
                <w:rFonts w:ascii="Comic Sans MS" w:hAnsi="Comic Sans MS"/>
                <w:sz w:val="24"/>
                <w:szCs w:val="24"/>
              </w:rPr>
              <w:t xml:space="preserve"> </w:t>
            </w:r>
            <w:proofErr w:type="spellStart"/>
            <w:r>
              <w:rPr>
                <w:rFonts w:ascii="Comic Sans MS" w:hAnsi="Comic Sans MS"/>
                <w:sz w:val="24"/>
                <w:szCs w:val="24"/>
              </w:rPr>
              <w:t>Seymand</w:t>
            </w:r>
            <w:proofErr w:type="spellEnd"/>
            <w:r>
              <w:rPr>
                <w:rFonts w:ascii="Comic Sans MS" w:hAnsi="Comic Sans MS"/>
                <w:sz w:val="24"/>
                <w:szCs w:val="24"/>
              </w:rPr>
              <w:t xml:space="preserve"> et Clavel </w:t>
            </w:r>
          </w:p>
          <w:p w14:paraId="47D3141E" w14:textId="77777777" w:rsidR="00FF06ED" w:rsidRDefault="00FF06ED" w:rsidP="00FF06ED">
            <w:pPr>
              <w:rPr>
                <w:rFonts w:ascii="Comic Sans MS" w:hAnsi="Comic Sans MS"/>
              </w:rPr>
            </w:pPr>
            <w:r>
              <w:rPr>
                <w:rFonts w:ascii="Comic Sans MS" w:hAnsi="Comic Sans MS"/>
              </w:rPr>
              <w:t>12h15 : baptême à Sarrians d’Emma BRUCHON</w:t>
            </w:r>
          </w:p>
          <w:p w14:paraId="07B7ABBA" w14:textId="77777777" w:rsidR="00FF06ED" w:rsidRPr="00455534" w:rsidRDefault="00FF06ED" w:rsidP="00FF06ED">
            <w:pPr>
              <w:rPr>
                <w:rFonts w:ascii="Comic Sans MS" w:hAnsi="Comic Sans MS"/>
              </w:rPr>
            </w:pPr>
          </w:p>
        </w:tc>
      </w:tr>
    </w:tbl>
    <w:p w14:paraId="638AA6BA" w14:textId="3F14EB01" w:rsidR="006826E4" w:rsidRDefault="00000000" w:rsidP="006826E4">
      <w:pPr>
        <w:rPr>
          <w:rFonts w:ascii="Comic Sans MS" w:hAnsi="Comic Sans MS"/>
        </w:rPr>
      </w:pPr>
      <w:r>
        <w:rPr>
          <w:rFonts w:ascii="Comic Sans MS" w:hAnsi="Comic Sans MS"/>
          <w:noProof/>
        </w:rPr>
        <w:pict w14:anchorId="4165A42E">
          <v:shape id="_x0000_s1198" type="#_x0000_t202" style="position:absolute;margin-left:-25pt;margin-top:163.15pt;width:394.5pt;height:257.4pt;z-index:251915264;mso-position-horizontal-relative:text;mso-position-vertical-relative:text">
            <v:textbox>
              <w:txbxContent>
                <w:p w14:paraId="73585C37" w14:textId="7C0EEA82" w:rsidR="00657DFC" w:rsidRPr="00CB04EF" w:rsidRDefault="00657DFC" w:rsidP="00CB04EF">
                  <w:pPr>
                    <w:jc w:val="center"/>
                    <w:rPr>
                      <w:b/>
                      <w:bCs/>
                      <w:i/>
                      <w:iCs/>
                      <w:sz w:val="40"/>
                      <w:szCs w:val="40"/>
                    </w:rPr>
                  </w:pPr>
                  <w:r w:rsidRPr="00CB04EF">
                    <w:rPr>
                      <w:b/>
                      <w:bCs/>
                      <w:i/>
                      <w:iCs/>
                      <w:sz w:val="40"/>
                      <w:szCs w:val="40"/>
                    </w:rPr>
                    <w:t>Confessions individuelles :</w:t>
                  </w:r>
                </w:p>
                <w:tbl>
                  <w:tblPr>
                    <w:tblStyle w:val="Grilledutableau"/>
                    <w:tblW w:w="0" w:type="auto"/>
                    <w:tblLook w:val="04A0" w:firstRow="1" w:lastRow="0" w:firstColumn="1" w:lastColumn="0" w:noHBand="0" w:noVBand="1"/>
                  </w:tblPr>
                  <w:tblGrid>
                    <w:gridCol w:w="2534"/>
                    <w:gridCol w:w="2534"/>
                    <w:gridCol w:w="2534"/>
                  </w:tblGrid>
                  <w:tr w:rsidR="00CB04EF" w14:paraId="0AA39803" w14:textId="77777777" w:rsidTr="00021DB6">
                    <w:tc>
                      <w:tcPr>
                        <w:tcW w:w="2534" w:type="dxa"/>
                      </w:tcPr>
                      <w:p w14:paraId="758F9706" w14:textId="7D0E9B25" w:rsidR="00CB04EF" w:rsidRDefault="00CB04EF" w:rsidP="00CB04EF">
                        <w:r w:rsidRPr="00CB04EF">
                          <w:rPr>
                            <w:b/>
                            <w:bCs/>
                          </w:rPr>
                          <w:t>Dates</w:t>
                        </w:r>
                      </w:p>
                    </w:tc>
                    <w:tc>
                      <w:tcPr>
                        <w:tcW w:w="2534" w:type="dxa"/>
                      </w:tcPr>
                      <w:p w14:paraId="20A1CA13" w14:textId="3462E1B0" w:rsidR="00CB04EF" w:rsidRDefault="00CB04EF" w:rsidP="00CB04EF">
                        <w:r w:rsidRPr="00CB04EF">
                          <w:rPr>
                            <w:b/>
                            <w:bCs/>
                          </w:rPr>
                          <w:t>Horaires</w:t>
                        </w:r>
                      </w:p>
                    </w:tc>
                    <w:tc>
                      <w:tcPr>
                        <w:tcW w:w="2534" w:type="dxa"/>
                      </w:tcPr>
                      <w:p w14:paraId="79D20F58" w14:textId="5078F188" w:rsidR="00CB04EF" w:rsidRDefault="00CB04EF" w:rsidP="00CB04EF">
                        <w:r w:rsidRPr="00CB04EF">
                          <w:rPr>
                            <w:b/>
                            <w:bCs/>
                          </w:rPr>
                          <w:t>Lieu</w:t>
                        </w:r>
                      </w:p>
                    </w:tc>
                  </w:tr>
                  <w:tr w:rsidR="00021DB6" w14:paraId="52496925" w14:textId="77777777" w:rsidTr="00021DB6">
                    <w:tc>
                      <w:tcPr>
                        <w:tcW w:w="2534" w:type="dxa"/>
                      </w:tcPr>
                      <w:p w14:paraId="0A0E7C2C" w14:textId="220F58B1" w:rsidR="00021DB6" w:rsidRPr="00CB04EF" w:rsidRDefault="00021DB6">
                        <w:pPr>
                          <w:rPr>
                            <w:sz w:val="22"/>
                            <w:szCs w:val="22"/>
                          </w:rPr>
                        </w:pPr>
                        <w:r w:rsidRPr="00CB04EF">
                          <w:rPr>
                            <w:sz w:val="22"/>
                            <w:szCs w:val="22"/>
                          </w:rPr>
                          <w:t>Samedi 1/04</w:t>
                        </w:r>
                      </w:p>
                    </w:tc>
                    <w:tc>
                      <w:tcPr>
                        <w:tcW w:w="2534" w:type="dxa"/>
                      </w:tcPr>
                      <w:p w14:paraId="68BE55A9" w14:textId="0565CB26" w:rsidR="00021DB6" w:rsidRPr="00CB04EF" w:rsidRDefault="00021DB6">
                        <w:pPr>
                          <w:rPr>
                            <w:sz w:val="22"/>
                            <w:szCs w:val="22"/>
                          </w:rPr>
                        </w:pPr>
                        <w:r w:rsidRPr="00CB04EF">
                          <w:rPr>
                            <w:sz w:val="22"/>
                            <w:szCs w:val="22"/>
                          </w:rPr>
                          <w:t>10h00 à 12h00</w:t>
                        </w:r>
                      </w:p>
                    </w:tc>
                    <w:tc>
                      <w:tcPr>
                        <w:tcW w:w="2534" w:type="dxa"/>
                      </w:tcPr>
                      <w:p w14:paraId="68E91EA4" w14:textId="0572C59E" w:rsidR="00021DB6" w:rsidRPr="00CB04EF" w:rsidRDefault="00021DB6">
                        <w:pPr>
                          <w:rPr>
                            <w:sz w:val="22"/>
                            <w:szCs w:val="22"/>
                          </w:rPr>
                        </w:pPr>
                        <w:r w:rsidRPr="00CB04EF">
                          <w:rPr>
                            <w:sz w:val="22"/>
                            <w:szCs w:val="22"/>
                          </w:rPr>
                          <w:t>Sarrians</w:t>
                        </w:r>
                      </w:p>
                    </w:tc>
                  </w:tr>
                  <w:tr w:rsidR="00021DB6" w14:paraId="0331E69D" w14:textId="77777777" w:rsidTr="00021DB6">
                    <w:tc>
                      <w:tcPr>
                        <w:tcW w:w="2534" w:type="dxa"/>
                      </w:tcPr>
                      <w:p w14:paraId="14FB39B9" w14:textId="5855F106" w:rsidR="00021DB6" w:rsidRPr="00CB04EF" w:rsidRDefault="00021DB6">
                        <w:pPr>
                          <w:rPr>
                            <w:sz w:val="22"/>
                            <w:szCs w:val="22"/>
                          </w:rPr>
                        </w:pPr>
                        <w:r>
                          <w:rPr>
                            <w:sz w:val="22"/>
                            <w:szCs w:val="22"/>
                          </w:rPr>
                          <w:t>Mercredi 5/04</w:t>
                        </w:r>
                      </w:p>
                    </w:tc>
                    <w:tc>
                      <w:tcPr>
                        <w:tcW w:w="2534" w:type="dxa"/>
                      </w:tcPr>
                      <w:p w14:paraId="04E22B0E" w14:textId="1C10DE40" w:rsidR="00021DB6" w:rsidRPr="00CB04EF" w:rsidRDefault="006F28D3">
                        <w:pPr>
                          <w:rPr>
                            <w:sz w:val="22"/>
                            <w:szCs w:val="22"/>
                          </w:rPr>
                        </w:pPr>
                        <w:r>
                          <w:rPr>
                            <w:sz w:val="22"/>
                            <w:szCs w:val="22"/>
                          </w:rPr>
                          <w:t>17h00 à 17h45</w:t>
                        </w:r>
                      </w:p>
                    </w:tc>
                    <w:tc>
                      <w:tcPr>
                        <w:tcW w:w="2534" w:type="dxa"/>
                      </w:tcPr>
                      <w:p w14:paraId="739A5814" w14:textId="70D99C1B" w:rsidR="00021DB6" w:rsidRPr="00CB04EF" w:rsidRDefault="00021DB6">
                        <w:pPr>
                          <w:rPr>
                            <w:sz w:val="22"/>
                            <w:szCs w:val="22"/>
                          </w:rPr>
                        </w:pPr>
                        <w:r>
                          <w:rPr>
                            <w:sz w:val="22"/>
                            <w:szCs w:val="22"/>
                          </w:rPr>
                          <w:t>Loriol</w:t>
                        </w:r>
                      </w:p>
                    </w:tc>
                  </w:tr>
                  <w:tr w:rsidR="00021DB6" w14:paraId="24015EA6" w14:textId="77777777" w:rsidTr="00021DB6">
                    <w:tc>
                      <w:tcPr>
                        <w:tcW w:w="2534" w:type="dxa"/>
                      </w:tcPr>
                      <w:p w14:paraId="01BACC32" w14:textId="1CE635AB" w:rsidR="00021DB6" w:rsidRPr="00CB04EF" w:rsidRDefault="00021DB6">
                        <w:pPr>
                          <w:rPr>
                            <w:sz w:val="22"/>
                            <w:szCs w:val="22"/>
                          </w:rPr>
                        </w:pPr>
                        <w:r w:rsidRPr="00CB04EF">
                          <w:rPr>
                            <w:sz w:val="22"/>
                            <w:szCs w:val="22"/>
                          </w:rPr>
                          <w:t>Vendredi 7/04</w:t>
                        </w:r>
                      </w:p>
                    </w:tc>
                    <w:tc>
                      <w:tcPr>
                        <w:tcW w:w="2534" w:type="dxa"/>
                      </w:tcPr>
                      <w:p w14:paraId="76383C8E" w14:textId="5DD46E9E" w:rsidR="00021DB6" w:rsidRPr="00CB04EF" w:rsidRDefault="00021DB6">
                        <w:pPr>
                          <w:rPr>
                            <w:sz w:val="22"/>
                            <w:szCs w:val="22"/>
                          </w:rPr>
                        </w:pPr>
                        <w:r w:rsidRPr="00CB04EF">
                          <w:rPr>
                            <w:sz w:val="22"/>
                            <w:szCs w:val="22"/>
                          </w:rPr>
                          <w:t>9h00 à 11h00</w:t>
                        </w:r>
                      </w:p>
                    </w:tc>
                    <w:tc>
                      <w:tcPr>
                        <w:tcW w:w="2534" w:type="dxa"/>
                      </w:tcPr>
                      <w:p w14:paraId="6677FBBD" w14:textId="77EF2D1C" w:rsidR="00021DB6" w:rsidRPr="00CB04EF" w:rsidRDefault="00021DB6">
                        <w:pPr>
                          <w:rPr>
                            <w:sz w:val="22"/>
                            <w:szCs w:val="22"/>
                          </w:rPr>
                        </w:pPr>
                        <w:r w:rsidRPr="00CB04EF">
                          <w:rPr>
                            <w:sz w:val="22"/>
                            <w:szCs w:val="22"/>
                          </w:rPr>
                          <w:t>Sarrians</w:t>
                        </w:r>
                      </w:p>
                    </w:tc>
                  </w:tr>
                  <w:tr w:rsidR="00021DB6" w14:paraId="01FF2621" w14:textId="77777777" w:rsidTr="00021DB6">
                    <w:tc>
                      <w:tcPr>
                        <w:tcW w:w="2534" w:type="dxa"/>
                      </w:tcPr>
                      <w:p w14:paraId="7872E87B" w14:textId="515941B8" w:rsidR="00021DB6" w:rsidRPr="00CB04EF" w:rsidRDefault="00021DB6">
                        <w:pPr>
                          <w:rPr>
                            <w:sz w:val="22"/>
                            <w:szCs w:val="22"/>
                          </w:rPr>
                        </w:pPr>
                        <w:r w:rsidRPr="00CB04EF">
                          <w:rPr>
                            <w:sz w:val="22"/>
                            <w:szCs w:val="22"/>
                          </w:rPr>
                          <w:t>Samedi 8/04</w:t>
                        </w:r>
                      </w:p>
                    </w:tc>
                    <w:tc>
                      <w:tcPr>
                        <w:tcW w:w="2534" w:type="dxa"/>
                      </w:tcPr>
                      <w:p w14:paraId="6B4DA679" w14:textId="3E595471" w:rsidR="00021DB6" w:rsidRPr="00CB04EF" w:rsidRDefault="00021DB6">
                        <w:pPr>
                          <w:rPr>
                            <w:sz w:val="22"/>
                            <w:szCs w:val="22"/>
                          </w:rPr>
                        </w:pPr>
                        <w:r w:rsidRPr="00CB04EF">
                          <w:rPr>
                            <w:sz w:val="22"/>
                            <w:szCs w:val="22"/>
                          </w:rPr>
                          <w:t>10h à 12h00</w:t>
                        </w:r>
                      </w:p>
                    </w:tc>
                    <w:tc>
                      <w:tcPr>
                        <w:tcW w:w="2534" w:type="dxa"/>
                      </w:tcPr>
                      <w:p w14:paraId="1CF87076" w14:textId="73397F9C" w:rsidR="00021DB6" w:rsidRPr="00CB04EF" w:rsidRDefault="00021DB6">
                        <w:pPr>
                          <w:rPr>
                            <w:sz w:val="22"/>
                            <w:szCs w:val="22"/>
                          </w:rPr>
                        </w:pPr>
                        <w:r w:rsidRPr="00CB04EF">
                          <w:rPr>
                            <w:sz w:val="22"/>
                            <w:szCs w:val="22"/>
                          </w:rPr>
                          <w:t>Sarrians</w:t>
                        </w:r>
                      </w:p>
                    </w:tc>
                  </w:tr>
                  <w:tr w:rsidR="00021DB6" w14:paraId="4DFB931D" w14:textId="77777777" w:rsidTr="00021DB6">
                    <w:tc>
                      <w:tcPr>
                        <w:tcW w:w="2534" w:type="dxa"/>
                      </w:tcPr>
                      <w:p w14:paraId="501B7439" w14:textId="08F4A10E" w:rsidR="00021DB6" w:rsidRPr="00CB04EF" w:rsidRDefault="00021DB6">
                        <w:pPr>
                          <w:rPr>
                            <w:sz w:val="22"/>
                            <w:szCs w:val="22"/>
                          </w:rPr>
                        </w:pPr>
                        <w:r w:rsidRPr="00CB04EF">
                          <w:rPr>
                            <w:sz w:val="22"/>
                            <w:szCs w:val="22"/>
                          </w:rPr>
                          <w:t>Samedi 8/04</w:t>
                        </w:r>
                      </w:p>
                    </w:tc>
                    <w:tc>
                      <w:tcPr>
                        <w:tcW w:w="2534" w:type="dxa"/>
                      </w:tcPr>
                      <w:p w14:paraId="48469608" w14:textId="63FEE7E1" w:rsidR="00021DB6" w:rsidRPr="00CB04EF" w:rsidRDefault="00021DB6">
                        <w:pPr>
                          <w:rPr>
                            <w:sz w:val="22"/>
                            <w:szCs w:val="22"/>
                          </w:rPr>
                        </w:pPr>
                        <w:r w:rsidRPr="00CB04EF">
                          <w:rPr>
                            <w:sz w:val="22"/>
                            <w:szCs w:val="22"/>
                          </w:rPr>
                          <w:t>14h30 à 15h30</w:t>
                        </w:r>
                      </w:p>
                    </w:tc>
                    <w:tc>
                      <w:tcPr>
                        <w:tcW w:w="2534" w:type="dxa"/>
                      </w:tcPr>
                      <w:p w14:paraId="56F69D40" w14:textId="739DB047" w:rsidR="00021DB6" w:rsidRPr="00CB04EF" w:rsidRDefault="00021DB6">
                        <w:pPr>
                          <w:rPr>
                            <w:sz w:val="22"/>
                            <w:szCs w:val="22"/>
                          </w:rPr>
                        </w:pPr>
                        <w:r w:rsidRPr="00CB04EF">
                          <w:rPr>
                            <w:sz w:val="22"/>
                            <w:szCs w:val="22"/>
                          </w:rPr>
                          <w:t>Sarrians</w:t>
                        </w:r>
                      </w:p>
                    </w:tc>
                  </w:tr>
                </w:tbl>
                <w:p w14:paraId="07860C47" w14:textId="51FC4680" w:rsidR="00657DFC" w:rsidRDefault="002A1DAC">
                  <w:r>
                    <w:t xml:space="preserve"> </w:t>
                  </w:r>
                </w:p>
                <w:p w14:paraId="56298ADE" w14:textId="6347739D" w:rsidR="002A1DAC" w:rsidRPr="00CB04EF" w:rsidRDefault="002A1DAC" w:rsidP="00CB04EF">
                  <w:pPr>
                    <w:jc w:val="center"/>
                    <w:rPr>
                      <w:i/>
                      <w:iCs/>
                      <w:sz w:val="40"/>
                      <w:szCs w:val="40"/>
                    </w:rPr>
                  </w:pPr>
                  <w:r w:rsidRPr="00CB04EF">
                    <w:rPr>
                      <w:i/>
                      <w:iCs/>
                      <w:sz w:val="40"/>
                      <w:szCs w:val="40"/>
                    </w:rPr>
                    <w:t>Célébrations pénitentielles dans le doyenné :</w:t>
                  </w:r>
                </w:p>
                <w:tbl>
                  <w:tblPr>
                    <w:tblStyle w:val="Grilledutableau"/>
                    <w:tblW w:w="0" w:type="auto"/>
                    <w:tblLook w:val="04A0" w:firstRow="1" w:lastRow="0" w:firstColumn="1" w:lastColumn="0" w:noHBand="0" w:noVBand="1"/>
                  </w:tblPr>
                  <w:tblGrid>
                    <w:gridCol w:w="2534"/>
                    <w:gridCol w:w="2534"/>
                    <w:gridCol w:w="2534"/>
                  </w:tblGrid>
                  <w:tr w:rsidR="002A1DAC" w14:paraId="00514F83" w14:textId="77777777" w:rsidTr="00021DB6">
                    <w:tc>
                      <w:tcPr>
                        <w:tcW w:w="2534" w:type="dxa"/>
                      </w:tcPr>
                      <w:p w14:paraId="6AC77A60" w14:textId="77777777" w:rsidR="002A1DAC" w:rsidRPr="00CB04EF" w:rsidRDefault="002A1DAC" w:rsidP="002A1DAC">
                        <w:pPr>
                          <w:rPr>
                            <w:b/>
                            <w:bCs/>
                          </w:rPr>
                        </w:pPr>
                        <w:r w:rsidRPr="00CB04EF">
                          <w:rPr>
                            <w:b/>
                            <w:bCs/>
                          </w:rPr>
                          <w:t>Dates</w:t>
                        </w:r>
                      </w:p>
                    </w:tc>
                    <w:tc>
                      <w:tcPr>
                        <w:tcW w:w="2534" w:type="dxa"/>
                      </w:tcPr>
                      <w:p w14:paraId="01AEAE30" w14:textId="77777777" w:rsidR="002A1DAC" w:rsidRPr="00CB04EF" w:rsidRDefault="002A1DAC" w:rsidP="002A1DAC">
                        <w:pPr>
                          <w:rPr>
                            <w:b/>
                            <w:bCs/>
                          </w:rPr>
                        </w:pPr>
                        <w:r w:rsidRPr="00CB04EF">
                          <w:rPr>
                            <w:b/>
                            <w:bCs/>
                          </w:rPr>
                          <w:t>Horaires</w:t>
                        </w:r>
                      </w:p>
                    </w:tc>
                    <w:tc>
                      <w:tcPr>
                        <w:tcW w:w="2534" w:type="dxa"/>
                      </w:tcPr>
                      <w:p w14:paraId="255D1DEA" w14:textId="77777777" w:rsidR="002A1DAC" w:rsidRPr="00CB04EF" w:rsidRDefault="002A1DAC" w:rsidP="002A1DAC">
                        <w:pPr>
                          <w:rPr>
                            <w:b/>
                            <w:bCs/>
                          </w:rPr>
                        </w:pPr>
                        <w:r w:rsidRPr="00CB04EF">
                          <w:rPr>
                            <w:b/>
                            <w:bCs/>
                          </w:rPr>
                          <w:t>Lieu</w:t>
                        </w:r>
                      </w:p>
                    </w:tc>
                  </w:tr>
                  <w:tr w:rsidR="00021DB6" w14:paraId="1548A02D" w14:textId="77777777" w:rsidTr="00021DB6">
                    <w:tc>
                      <w:tcPr>
                        <w:tcW w:w="2534" w:type="dxa"/>
                      </w:tcPr>
                      <w:p w14:paraId="50044177" w14:textId="34144DBD" w:rsidR="00021DB6" w:rsidRPr="00CB04EF" w:rsidRDefault="00021DB6" w:rsidP="002A1DAC">
                        <w:pPr>
                          <w:rPr>
                            <w:sz w:val="22"/>
                            <w:szCs w:val="22"/>
                          </w:rPr>
                        </w:pPr>
                        <w:r w:rsidRPr="00CB04EF">
                          <w:rPr>
                            <w:sz w:val="22"/>
                            <w:szCs w:val="22"/>
                          </w:rPr>
                          <w:t xml:space="preserve">Mardi 4 </w:t>
                        </w:r>
                        <w:proofErr w:type="gramStart"/>
                        <w:r w:rsidRPr="00CB04EF">
                          <w:rPr>
                            <w:sz w:val="22"/>
                            <w:szCs w:val="22"/>
                          </w:rPr>
                          <w:t>Avril</w:t>
                        </w:r>
                        <w:proofErr w:type="gramEnd"/>
                      </w:p>
                    </w:tc>
                    <w:tc>
                      <w:tcPr>
                        <w:tcW w:w="2534" w:type="dxa"/>
                      </w:tcPr>
                      <w:p w14:paraId="4E50404E" w14:textId="65757E90" w:rsidR="00021DB6" w:rsidRPr="00CB04EF" w:rsidRDefault="00021DB6" w:rsidP="002A1DAC">
                        <w:pPr>
                          <w:rPr>
                            <w:sz w:val="22"/>
                            <w:szCs w:val="22"/>
                          </w:rPr>
                        </w:pPr>
                        <w:r w:rsidRPr="00CB04EF">
                          <w:rPr>
                            <w:sz w:val="22"/>
                            <w:szCs w:val="22"/>
                          </w:rPr>
                          <w:t>18h30</w:t>
                        </w:r>
                      </w:p>
                    </w:tc>
                    <w:tc>
                      <w:tcPr>
                        <w:tcW w:w="2534" w:type="dxa"/>
                      </w:tcPr>
                      <w:p w14:paraId="77BFD483" w14:textId="002AFFEF" w:rsidR="00021DB6" w:rsidRPr="00CB04EF" w:rsidRDefault="00021DB6" w:rsidP="002A1DAC">
                        <w:pPr>
                          <w:rPr>
                            <w:sz w:val="22"/>
                            <w:szCs w:val="22"/>
                          </w:rPr>
                        </w:pPr>
                        <w:r w:rsidRPr="00CB04EF">
                          <w:rPr>
                            <w:sz w:val="22"/>
                            <w:szCs w:val="22"/>
                          </w:rPr>
                          <w:t>Pernes</w:t>
                        </w:r>
                      </w:p>
                    </w:tc>
                  </w:tr>
                  <w:tr w:rsidR="00021DB6" w14:paraId="1FFE0552" w14:textId="77777777" w:rsidTr="00021DB6">
                    <w:tc>
                      <w:tcPr>
                        <w:tcW w:w="2534" w:type="dxa"/>
                      </w:tcPr>
                      <w:p w14:paraId="24784689" w14:textId="4F7DF058" w:rsidR="00021DB6" w:rsidRPr="00CB04EF" w:rsidRDefault="00021DB6" w:rsidP="002A1DAC">
                        <w:pPr>
                          <w:rPr>
                            <w:sz w:val="22"/>
                            <w:szCs w:val="22"/>
                          </w:rPr>
                        </w:pPr>
                        <w:r w:rsidRPr="00CB04EF">
                          <w:rPr>
                            <w:sz w:val="22"/>
                            <w:szCs w:val="22"/>
                          </w:rPr>
                          <w:t xml:space="preserve">Mardi 4 </w:t>
                        </w:r>
                        <w:proofErr w:type="gramStart"/>
                        <w:r w:rsidRPr="00CB04EF">
                          <w:rPr>
                            <w:sz w:val="22"/>
                            <w:szCs w:val="22"/>
                          </w:rPr>
                          <w:t>Avril</w:t>
                        </w:r>
                        <w:proofErr w:type="gramEnd"/>
                      </w:p>
                    </w:tc>
                    <w:tc>
                      <w:tcPr>
                        <w:tcW w:w="2534" w:type="dxa"/>
                      </w:tcPr>
                      <w:p w14:paraId="3536C173" w14:textId="4772340E" w:rsidR="00021DB6" w:rsidRPr="00CB04EF" w:rsidRDefault="00021DB6" w:rsidP="002A1DAC">
                        <w:pPr>
                          <w:rPr>
                            <w:sz w:val="22"/>
                            <w:szCs w:val="22"/>
                          </w:rPr>
                        </w:pPr>
                        <w:r w:rsidRPr="00CB04EF">
                          <w:rPr>
                            <w:sz w:val="22"/>
                            <w:szCs w:val="22"/>
                          </w:rPr>
                          <w:t>18h30</w:t>
                        </w:r>
                      </w:p>
                    </w:tc>
                    <w:tc>
                      <w:tcPr>
                        <w:tcW w:w="2534" w:type="dxa"/>
                      </w:tcPr>
                      <w:p w14:paraId="10A834CB" w14:textId="5BAA7E81" w:rsidR="00021DB6" w:rsidRPr="00CB04EF" w:rsidRDefault="00021DB6" w:rsidP="002A1DAC">
                        <w:pPr>
                          <w:rPr>
                            <w:sz w:val="22"/>
                            <w:szCs w:val="22"/>
                          </w:rPr>
                        </w:pPr>
                        <w:proofErr w:type="spellStart"/>
                        <w:r w:rsidRPr="00CB04EF">
                          <w:rPr>
                            <w:sz w:val="22"/>
                            <w:szCs w:val="22"/>
                          </w:rPr>
                          <w:t>Mazan</w:t>
                        </w:r>
                        <w:proofErr w:type="spellEnd"/>
                      </w:p>
                    </w:tc>
                  </w:tr>
                  <w:tr w:rsidR="00021DB6" w14:paraId="02EA34E2" w14:textId="77777777" w:rsidTr="00021DB6">
                    <w:tc>
                      <w:tcPr>
                        <w:tcW w:w="2534" w:type="dxa"/>
                      </w:tcPr>
                      <w:p w14:paraId="131CD464" w14:textId="1602AC68" w:rsidR="00021DB6" w:rsidRPr="00CB04EF" w:rsidRDefault="00021DB6" w:rsidP="002A1DAC">
                        <w:pPr>
                          <w:rPr>
                            <w:sz w:val="22"/>
                            <w:szCs w:val="22"/>
                          </w:rPr>
                        </w:pPr>
                        <w:r w:rsidRPr="00CB04EF">
                          <w:rPr>
                            <w:sz w:val="22"/>
                            <w:szCs w:val="22"/>
                          </w:rPr>
                          <w:t xml:space="preserve">Mercredi 5 </w:t>
                        </w:r>
                        <w:proofErr w:type="gramStart"/>
                        <w:r w:rsidRPr="00CB04EF">
                          <w:rPr>
                            <w:sz w:val="22"/>
                            <w:szCs w:val="22"/>
                          </w:rPr>
                          <w:t>Avril</w:t>
                        </w:r>
                        <w:proofErr w:type="gramEnd"/>
                      </w:p>
                    </w:tc>
                    <w:tc>
                      <w:tcPr>
                        <w:tcW w:w="2534" w:type="dxa"/>
                      </w:tcPr>
                      <w:p w14:paraId="540CAC16" w14:textId="3C5F459D" w:rsidR="00021DB6" w:rsidRPr="00CB04EF" w:rsidRDefault="00021DB6" w:rsidP="002A1DAC">
                        <w:pPr>
                          <w:rPr>
                            <w:sz w:val="22"/>
                            <w:szCs w:val="22"/>
                          </w:rPr>
                        </w:pPr>
                        <w:r w:rsidRPr="00CB04EF">
                          <w:rPr>
                            <w:sz w:val="22"/>
                            <w:szCs w:val="22"/>
                          </w:rPr>
                          <w:t>18h30</w:t>
                        </w:r>
                      </w:p>
                    </w:tc>
                    <w:tc>
                      <w:tcPr>
                        <w:tcW w:w="2534" w:type="dxa"/>
                      </w:tcPr>
                      <w:p w14:paraId="0532A4D5" w14:textId="1626E741" w:rsidR="00021DB6" w:rsidRPr="00CB04EF" w:rsidRDefault="00021DB6" w:rsidP="002A1DAC">
                        <w:pPr>
                          <w:rPr>
                            <w:sz w:val="22"/>
                            <w:szCs w:val="22"/>
                          </w:rPr>
                        </w:pPr>
                        <w:r w:rsidRPr="00CB04EF">
                          <w:rPr>
                            <w:sz w:val="22"/>
                            <w:szCs w:val="22"/>
                          </w:rPr>
                          <w:t>Aubignan</w:t>
                        </w:r>
                      </w:p>
                    </w:tc>
                  </w:tr>
                  <w:tr w:rsidR="00021DB6" w14:paraId="78C087C6" w14:textId="77777777" w:rsidTr="00021DB6">
                    <w:tc>
                      <w:tcPr>
                        <w:tcW w:w="2534" w:type="dxa"/>
                      </w:tcPr>
                      <w:p w14:paraId="2FF1CE50" w14:textId="4101C2C3" w:rsidR="00021DB6" w:rsidRPr="00CB04EF" w:rsidRDefault="00021DB6" w:rsidP="002A1DAC">
                        <w:pPr>
                          <w:rPr>
                            <w:sz w:val="22"/>
                            <w:szCs w:val="22"/>
                          </w:rPr>
                        </w:pPr>
                        <w:r w:rsidRPr="00CB04EF">
                          <w:rPr>
                            <w:sz w:val="22"/>
                            <w:szCs w:val="22"/>
                          </w:rPr>
                          <w:t xml:space="preserve">Mercredi 5 </w:t>
                        </w:r>
                        <w:proofErr w:type="gramStart"/>
                        <w:r w:rsidRPr="00CB04EF">
                          <w:rPr>
                            <w:sz w:val="22"/>
                            <w:szCs w:val="22"/>
                          </w:rPr>
                          <w:t>Avril</w:t>
                        </w:r>
                        <w:proofErr w:type="gramEnd"/>
                      </w:p>
                    </w:tc>
                    <w:tc>
                      <w:tcPr>
                        <w:tcW w:w="2534" w:type="dxa"/>
                      </w:tcPr>
                      <w:p w14:paraId="6A84B0A5" w14:textId="4EF5A704" w:rsidR="00021DB6" w:rsidRPr="00CB04EF" w:rsidRDefault="00021DB6" w:rsidP="002A1DAC">
                        <w:pPr>
                          <w:rPr>
                            <w:sz w:val="22"/>
                            <w:szCs w:val="22"/>
                          </w:rPr>
                        </w:pPr>
                        <w:r w:rsidRPr="00CB04EF">
                          <w:rPr>
                            <w:sz w:val="22"/>
                            <w:szCs w:val="22"/>
                          </w:rPr>
                          <w:t>18h30</w:t>
                        </w:r>
                      </w:p>
                    </w:tc>
                    <w:tc>
                      <w:tcPr>
                        <w:tcW w:w="2534" w:type="dxa"/>
                      </w:tcPr>
                      <w:p w14:paraId="7F79A51F" w14:textId="6523534B" w:rsidR="00021DB6" w:rsidRPr="00CB04EF" w:rsidRDefault="00021DB6" w:rsidP="002A1DAC">
                        <w:pPr>
                          <w:rPr>
                            <w:sz w:val="22"/>
                            <w:szCs w:val="22"/>
                          </w:rPr>
                        </w:pPr>
                        <w:r w:rsidRPr="00CB04EF">
                          <w:rPr>
                            <w:sz w:val="22"/>
                            <w:szCs w:val="22"/>
                          </w:rPr>
                          <w:t xml:space="preserve">Monteux </w:t>
                        </w:r>
                      </w:p>
                    </w:tc>
                  </w:tr>
                </w:tbl>
                <w:p w14:paraId="5980B1EC" w14:textId="77777777" w:rsidR="002A1DAC" w:rsidRDefault="002A1DAC"/>
              </w:txbxContent>
            </v:textbox>
          </v:shape>
        </w:pict>
      </w:r>
    </w:p>
    <w:p w14:paraId="62E7B764" w14:textId="2CF60988" w:rsidR="002E3EC4" w:rsidRPr="002E3EC4" w:rsidRDefault="002E3EC4" w:rsidP="002E3EC4">
      <w:pPr>
        <w:rPr>
          <w:rFonts w:ascii="Comic Sans MS" w:hAnsi="Comic Sans MS"/>
        </w:rPr>
      </w:pPr>
    </w:p>
    <w:p w14:paraId="5DA0DAE1" w14:textId="3BB237D6" w:rsidR="002E3EC4" w:rsidRPr="002E3EC4" w:rsidRDefault="002E3EC4" w:rsidP="002E3EC4">
      <w:pPr>
        <w:rPr>
          <w:rFonts w:ascii="Comic Sans MS" w:hAnsi="Comic Sans MS"/>
        </w:rPr>
      </w:pPr>
    </w:p>
    <w:p w14:paraId="5268AD0D" w14:textId="6B44E2D7" w:rsidR="002E3EC4" w:rsidRPr="002E3EC4" w:rsidRDefault="002E3EC4" w:rsidP="002E3EC4">
      <w:pPr>
        <w:rPr>
          <w:rFonts w:ascii="Comic Sans MS" w:hAnsi="Comic Sans MS"/>
        </w:rPr>
      </w:pPr>
    </w:p>
    <w:p w14:paraId="343FAE1E" w14:textId="7313F85D" w:rsidR="002E3EC4" w:rsidRPr="002E3EC4" w:rsidRDefault="002E3EC4" w:rsidP="002E3EC4">
      <w:pPr>
        <w:rPr>
          <w:rFonts w:ascii="Comic Sans MS" w:hAnsi="Comic Sans MS"/>
        </w:rPr>
      </w:pPr>
    </w:p>
    <w:p w14:paraId="5F3AF77C" w14:textId="5FAB47B9" w:rsidR="002E3EC4" w:rsidRPr="002E3EC4" w:rsidRDefault="002E3EC4" w:rsidP="002E3EC4">
      <w:pPr>
        <w:rPr>
          <w:rFonts w:ascii="Comic Sans MS" w:hAnsi="Comic Sans MS"/>
        </w:rPr>
      </w:pPr>
    </w:p>
    <w:p w14:paraId="6D7365A8" w14:textId="52BA17B8" w:rsidR="002E3EC4" w:rsidRPr="002E3EC4" w:rsidRDefault="002E3EC4" w:rsidP="002E3EC4">
      <w:pPr>
        <w:rPr>
          <w:rFonts w:ascii="Comic Sans MS" w:hAnsi="Comic Sans MS"/>
        </w:rPr>
      </w:pPr>
    </w:p>
    <w:p w14:paraId="42665C50" w14:textId="5157A86D" w:rsidR="005D3564" w:rsidRDefault="005D3564" w:rsidP="005D3564">
      <w:pPr>
        <w:tabs>
          <w:tab w:val="left" w:pos="2071"/>
        </w:tabs>
        <w:rPr>
          <w:rFonts w:ascii="Comic Sans MS" w:hAnsi="Comic Sans MS"/>
        </w:rPr>
      </w:pPr>
    </w:p>
    <w:p w14:paraId="7CB07929" w14:textId="23A36EB0" w:rsidR="003E5055" w:rsidRDefault="003E5055" w:rsidP="003E5055">
      <w:pPr>
        <w:rPr>
          <w:rFonts w:ascii="Comic Sans MS" w:hAnsi="Comic Sans MS"/>
        </w:rPr>
      </w:pPr>
    </w:p>
    <w:p w14:paraId="383B7413" w14:textId="173A0B75" w:rsidR="003E5055" w:rsidRDefault="003E5055" w:rsidP="003E5055">
      <w:pPr>
        <w:rPr>
          <w:rFonts w:ascii="Comic Sans MS" w:hAnsi="Comic Sans MS"/>
        </w:rPr>
      </w:pPr>
    </w:p>
    <w:p w14:paraId="725FF4FA" w14:textId="3CFEC416" w:rsidR="0049300A" w:rsidRDefault="0049300A" w:rsidP="003E5055">
      <w:pPr>
        <w:rPr>
          <w:rFonts w:ascii="Comic Sans MS" w:hAnsi="Comic Sans MS"/>
        </w:rPr>
      </w:pPr>
    </w:p>
    <w:p w14:paraId="27A4C83D" w14:textId="545AD905" w:rsidR="0049300A" w:rsidRDefault="0049300A" w:rsidP="003E5055">
      <w:pPr>
        <w:rPr>
          <w:rFonts w:ascii="Comic Sans MS" w:hAnsi="Comic Sans MS"/>
        </w:rPr>
      </w:pPr>
    </w:p>
    <w:p w14:paraId="358AC263" w14:textId="779239C9" w:rsidR="0049300A" w:rsidRDefault="00000000" w:rsidP="003E5055">
      <w:pPr>
        <w:rPr>
          <w:rFonts w:ascii="Comic Sans MS" w:hAnsi="Comic Sans MS"/>
        </w:rPr>
      </w:pPr>
      <w:r>
        <w:rPr>
          <w:rFonts w:ascii="Comic Sans MS" w:hAnsi="Comic Sans MS"/>
          <w:noProof/>
        </w:rPr>
        <w:pict w14:anchorId="3FBFDAAB">
          <v:roundrect id="_x0000_s1205" style="position:absolute;margin-left:-25pt;margin-top:15.7pt;width:388.3pt;height:121pt;z-index:251917312" arcsize="10923f">
            <v:textbox>
              <w:txbxContent>
                <w:p w14:paraId="3E349555" w14:textId="31A95E47" w:rsidR="003560B9" w:rsidRPr="003560B9" w:rsidRDefault="003560B9">
                  <w:pPr>
                    <w:rPr>
                      <w:rFonts w:ascii="Comic Sans MS" w:hAnsi="Comic Sans MS"/>
                      <w:sz w:val="22"/>
                      <w:szCs w:val="22"/>
                    </w:rPr>
                  </w:pPr>
                  <w:r w:rsidRPr="003560B9">
                    <w:rPr>
                      <w:rFonts w:ascii="Comic Sans MS" w:hAnsi="Comic Sans MS"/>
                      <w:sz w:val="22"/>
                      <w:szCs w:val="22"/>
                    </w:rPr>
                    <w:t>Prendre soin de de l’Eglise est l’affaire de chaque baptisé. Prendre soin de l’église est également l’affaire de chacun ! Nous avons donc tous RDV lundi à 8h30 pour faire le grand nettoyage de l’église de Sarrians ! Tous, dans la joie et dans la bonne humeur, dans un esprit de service et de communion fraternelle, nous prendrons soin de notre église ! Elle doit être bien belle pour Pâques !</w:t>
                  </w:r>
                </w:p>
              </w:txbxContent>
            </v:textbox>
          </v:roundrect>
        </w:pict>
      </w:r>
    </w:p>
    <w:p w14:paraId="4ACAC536" w14:textId="39AFC6DD" w:rsidR="0049300A" w:rsidRDefault="0049300A" w:rsidP="003E5055">
      <w:pPr>
        <w:rPr>
          <w:rFonts w:ascii="Comic Sans MS" w:hAnsi="Comic Sans MS"/>
        </w:rPr>
      </w:pPr>
    </w:p>
    <w:p w14:paraId="3E773806" w14:textId="6F273957" w:rsidR="0049300A" w:rsidRDefault="0049300A" w:rsidP="003E5055">
      <w:pPr>
        <w:rPr>
          <w:rFonts w:ascii="Comic Sans MS" w:hAnsi="Comic Sans MS"/>
        </w:rPr>
      </w:pPr>
    </w:p>
    <w:p w14:paraId="4FC49D67" w14:textId="5F71D68D" w:rsidR="0049300A" w:rsidRDefault="0049300A" w:rsidP="003E5055">
      <w:pPr>
        <w:rPr>
          <w:rFonts w:ascii="Comic Sans MS" w:hAnsi="Comic Sans MS"/>
        </w:rPr>
      </w:pPr>
    </w:p>
    <w:p w14:paraId="68EF6EC3" w14:textId="787C67E8" w:rsidR="0075321C" w:rsidRPr="00955790" w:rsidRDefault="0075321C" w:rsidP="006826E4">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DA06" w14:textId="77777777" w:rsidR="00822209" w:rsidRDefault="00822209" w:rsidP="00A54CB4">
      <w:pPr>
        <w:spacing w:after="0" w:line="240" w:lineRule="auto"/>
      </w:pPr>
      <w:r>
        <w:separator/>
      </w:r>
    </w:p>
  </w:endnote>
  <w:endnote w:type="continuationSeparator" w:id="0">
    <w:p w14:paraId="7421E944" w14:textId="77777777" w:rsidR="00822209" w:rsidRDefault="00822209"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5596" w14:textId="77777777" w:rsidR="00822209" w:rsidRDefault="00822209" w:rsidP="00A54CB4">
      <w:pPr>
        <w:spacing w:after="0" w:line="240" w:lineRule="auto"/>
      </w:pPr>
      <w:r>
        <w:separator/>
      </w:r>
    </w:p>
  </w:footnote>
  <w:footnote w:type="continuationSeparator" w:id="0">
    <w:p w14:paraId="46DA880D" w14:textId="77777777" w:rsidR="00822209" w:rsidRDefault="00822209"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18"/>
  </w:num>
  <w:num w:numId="3" w16cid:durableId="1166166310">
    <w:abstractNumId w:val="7"/>
  </w:num>
  <w:num w:numId="4" w16cid:durableId="181164713">
    <w:abstractNumId w:val="36"/>
  </w:num>
  <w:num w:numId="5" w16cid:durableId="1445417524">
    <w:abstractNumId w:val="16"/>
  </w:num>
  <w:num w:numId="6" w16cid:durableId="1980111260">
    <w:abstractNumId w:val="30"/>
  </w:num>
  <w:num w:numId="7" w16cid:durableId="13968827">
    <w:abstractNumId w:val="2"/>
  </w:num>
  <w:num w:numId="8" w16cid:durableId="439961010">
    <w:abstractNumId w:val="5"/>
  </w:num>
  <w:num w:numId="9" w16cid:durableId="573127269">
    <w:abstractNumId w:val="22"/>
  </w:num>
  <w:num w:numId="10" w16cid:durableId="1856964449">
    <w:abstractNumId w:val="15"/>
  </w:num>
  <w:num w:numId="11" w16cid:durableId="898443338">
    <w:abstractNumId w:val="37"/>
  </w:num>
  <w:num w:numId="12" w16cid:durableId="413669584">
    <w:abstractNumId w:val="24"/>
  </w:num>
  <w:num w:numId="13" w16cid:durableId="1027606039">
    <w:abstractNumId w:val="19"/>
  </w:num>
  <w:num w:numId="14" w16cid:durableId="777264057">
    <w:abstractNumId w:val="23"/>
  </w:num>
  <w:num w:numId="15" w16cid:durableId="561259756">
    <w:abstractNumId w:val="8"/>
  </w:num>
  <w:num w:numId="16" w16cid:durableId="1981419761">
    <w:abstractNumId w:val="4"/>
  </w:num>
  <w:num w:numId="17" w16cid:durableId="1515730701">
    <w:abstractNumId w:val="26"/>
  </w:num>
  <w:num w:numId="18" w16cid:durableId="1975139775">
    <w:abstractNumId w:val="35"/>
  </w:num>
  <w:num w:numId="19" w16cid:durableId="492720606">
    <w:abstractNumId w:val="38"/>
  </w:num>
  <w:num w:numId="20" w16cid:durableId="1793787559">
    <w:abstractNumId w:val="25"/>
  </w:num>
  <w:num w:numId="21" w16cid:durableId="769937107">
    <w:abstractNumId w:val="13"/>
  </w:num>
  <w:num w:numId="22" w16cid:durableId="1842505402">
    <w:abstractNumId w:val="14"/>
  </w:num>
  <w:num w:numId="23" w16cid:durableId="317078824">
    <w:abstractNumId w:val="1"/>
  </w:num>
  <w:num w:numId="24" w16cid:durableId="358967876">
    <w:abstractNumId w:val="9"/>
  </w:num>
  <w:num w:numId="25" w16cid:durableId="739793342">
    <w:abstractNumId w:val="12"/>
  </w:num>
  <w:num w:numId="26" w16cid:durableId="1990016667">
    <w:abstractNumId w:val="21"/>
  </w:num>
  <w:num w:numId="27" w16cid:durableId="757094612">
    <w:abstractNumId w:val="6"/>
  </w:num>
  <w:num w:numId="28" w16cid:durableId="39867457">
    <w:abstractNumId w:val="34"/>
  </w:num>
  <w:num w:numId="29" w16cid:durableId="1193760212">
    <w:abstractNumId w:val="3"/>
  </w:num>
  <w:num w:numId="30" w16cid:durableId="1455634444">
    <w:abstractNumId w:val="32"/>
  </w:num>
  <w:num w:numId="31" w16cid:durableId="133068663">
    <w:abstractNumId w:val="31"/>
  </w:num>
  <w:num w:numId="32" w16cid:durableId="328217736">
    <w:abstractNumId w:val="27"/>
  </w:num>
  <w:num w:numId="33" w16cid:durableId="1654796614">
    <w:abstractNumId w:val="28"/>
  </w:num>
  <w:num w:numId="34" w16cid:durableId="168175399">
    <w:abstractNumId w:val="29"/>
  </w:num>
  <w:num w:numId="35" w16cid:durableId="1551066269">
    <w:abstractNumId w:val="33"/>
  </w:num>
  <w:num w:numId="36" w16cid:durableId="1273241463">
    <w:abstractNumId w:val="11"/>
  </w:num>
  <w:num w:numId="37" w16cid:durableId="1382241684">
    <w:abstractNumId w:val="20"/>
  </w:num>
  <w:num w:numId="38" w16cid:durableId="964505177">
    <w:abstractNumId w:val="10"/>
  </w:num>
  <w:num w:numId="39" w16cid:durableId="77039078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4391"/>
    <w:rsid w:val="00046687"/>
    <w:rsid w:val="00046B39"/>
    <w:rsid w:val="00047914"/>
    <w:rsid w:val="000479D6"/>
    <w:rsid w:val="000505DE"/>
    <w:rsid w:val="00051737"/>
    <w:rsid w:val="00052B4F"/>
    <w:rsid w:val="000543AF"/>
    <w:rsid w:val="0005516F"/>
    <w:rsid w:val="00057712"/>
    <w:rsid w:val="0006003B"/>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2D05"/>
    <w:rsid w:val="000E305D"/>
    <w:rsid w:val="000E3F6D"/>
    <w:rsid w:val="000E42CA"/>
    <w:rsid w:val="000E4F79"/>
    <w:rsid w:val="000E6FAB"/>
    <w:rsid w:val="000E7D6D"/>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4043"/>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25AA"/>
    <w:rsid w:val="001955BF"/>
    <w:rsid w:val="001957CB"/>
    <w:rsid w:val="00195A8A"/>
    <w:rsid w:val="001965B6"/>
    <w:rsid w:val="001979BE"/>
    <w:rsid w:val="001A1400"/>
    <w:rsid w:val="001A48D3"/>
    <w:rsid w:val="001A4D7B"/>
    <w:rsid w:val="001A543F"/>
    <w:rsid w:val="001B076B"/>
    <w:rsid w:val="001B123A"/>
    <w:rsid w:val="001B1F6C"/>
    <w:rsid w:val="001B44E3"/>
    <w:rsid w:val="001B5045"/>
    <w:rsid w:val="001B5AF6"/>
    <w:rsid w:val="001B7BC7"/>
    <w:rsid w:val="001C03F0"/>
    <w:rsid w:val="001C2C67"/>
    <w:rsid w:val="001C54AB"/>
    <w:rsid w:val="001C6B4F"/>
    <w:rsid w:val="001D070B"/>
    <w:rsid w:val="001D1581"/>
    <w:rsid w:val="001D2DF8"/>
    <w:rsid w:val="001D4514"/>
    <w:rsid w:val="001D4BB1"/>
    <w:rsid w:val="001D68F8"/>
    <w:rsid w:val="001D7696"/>
    <w:rsid w:val="001D7829"/>
    <w:rsid w:val="001E0188"/>
    <w:rsid w:val="001E22BE"/>
    <w:rsid w:val="001E38DF"/>
    <w:rsid w:val="001E6DFA"/>
    <w:rsid w:val="001E7072"/>
    <w:rsid w:val="001F2601"/>
    <w:rsid w:val="001F289E"/>
    <w:rsid w:val="001F2CEB"/>
    <w:rsid w:val="001F3582"/>
    <w:rsid w:val="001F383B"/>
    <w:rsid w:val="001F51C9"/>
    <w:rsid w:val="001F6E38"/>
    <w:rsid w:val="002002F5"/>
    <w:rsid w:val="002010FD"/>
    <w:rsid w:val="002013DD"/>
    <w:rsid w:val="002015CF"/>
    <w:rsid w:val="002015D6"/>
    <w:rsid w:val="0020270D"/>
    <w:rsid w:val="002045C6"/>
    <w:rsid w:val="00205107"/>
    <w:rsid w:val="00206363"/>
    <w:rsid w:val="0020783E"/>
    <w:rsid w:val="00210897"/>
    <w:rsid w:val="00211FFE"/>
    <w:rsid w:val="00212B0C"/>
    <w:rsid w:val="00212E85"/>
    <w:rsid w:val="00213D46"/>
    <w:rsid w:val="002151E7"/>
    <w:rsid w:val="00215610"/>
    <w:rsid w:val="00215FE4"/>
    <w:rsid w:val="00221D8C"/>
    <w:rsid w:val="00223916"/>
    <w:rsid w:val="002240F0"/>
    <w:rsid w:val="00225DD7"/>
    <w:rsid w:val="00225E03"/>
    <w:rsid w:val="00226869"/>
    <w:rsid w:val="00230A5C"/>
    <w:rsid w:val="00230BBE"/>
    <w:rsid w:val="00231195"/>
    <w:rsid w:val="00232AE4"/>
    <w:rsid w:val="00233605"/>
    <w:rsid w:val="00235CBF"/>
    <w:rsid w:val="00236595"/>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4C28"/>
    <w:rsid w:val="002828CA"/>
    <w:rsid w:val="002829B5"/>
    <w:rsid w:val="00283B1D"/>
    <w:rsid w:val="00287F12"/>
    <w:rsid w:val="00290CCA"/>
    <w:rsid w:val="00295119"/>
    <w:rsid w:val="002A0651"/>
    <w:rsid w:val="002A1DAC"/>
    <w:rsid w:val="002A2405"/>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42AD"/>
    <w:rsid w:val="002F45D9"/>
    <w:rsid w:val="002F51F4"/>
    <w:rsid w:val="002F5F35"/>
    <w:rsid w:val="002F7407"/>
    <w:rsid w:val="002F7988"/>
    <w:rsid w:val="002F7DFA"/>
    <w:rsid w:val="0030010F"/>
    <w:rsid w:val="0030049C"/>
    <w:rsid w:val="00301E48"/>
    <w:rsid w:val="0030278C"/>
    <w:rsid w:val="003029D2"/>
    <w:rsid w:val="003039FE"/>
    <w:rsid w:val="00303FC5"/>
    <w:rsid w:val="003040AF"/>
    <w:rsid w:val="003042C1"/>
    <w:rsid w:val="003059E6"/>
    <w:rsid w:val="00305A6D"/>
    <w:rsid w:val="00311E7E"/>
    <w:rsid w:val="00312DB5"/>
    <w:rsid w:val="00313993"/>
    <w:rsid w:val="003139C5"/>
    <w:rsid w:val="00313C00"/>
    <w:rsid w:val="00313EE2"/>
    <w:rsid w:val="00314322"/>
    <w:rsid w:val="00314619"/>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B9C"/>
    <w:rsid w:val="00347C1B"/>
    <w:rsid w:val="0035007B"/>
    <w:rsid w:val="00350224"/>
    <w:rsid w:val="003520D6"/>
    <w:rsid w:val="00352B3B"/>
    <w:rsid w:val="00352EB2"/>
    <w:rsid w:val="00355A29"/>
    <w:rsid w:val="003560B9"/>
    <w:rsid w:val="0036138C"/>
    <w:rsid w:val="00367DDC"/>
    <w:rsid w:val="0037018F"/>
    <w:rsid w:val="003708D8"/>
    <w:rsid w:val="00370BCB"/>
    <w:rsid w:val="003712E1"/>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107F"/>
    <w:rsid w:val="00391E96"/>
    <w:rsid w:val="00392206"/>
    <w:rsid w:val="00392CAD"/>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D050A"/>
    <w:rsid w:val="003D193F"/>
    <w:rsid w:val="003D1B24"/>
    <w:rsid w:val="003D307F"/>
    <w:rsid w:val="003D384B"/>
    <w:rsid w:val="003D3BDF"/>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75305"/>
    <w:rsid w:val="00475C38"/>
    <w:rsid w:val="004762AF"/>
    <w:rsid w:val="00477C33"/>
    <w:rsid w:val="00477EA0"/>
    <w:rsid w:val="00480845"/>
    <w:rsid w:val="0048122B"/>
    <w:rsid w:val="00483BDF"/>
    <w:rsid w:val="004874DC"/>
    <w:rsid w:val="00490632"/>
    <w:rsid w:val="0049300A"/>
    <w:rsid w:val="0049317C"/>
    <w:rsid w:val="0049383C"/>
    <w:rsid w:val="00494053"/>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5999"/>
    <w:rsid w:val="00505EA5"/>
    <w:rsid w:val="0050617C"/>
    <w:rsid w:val="005108BC"/>
    <w:rsid w:val="005140DE"/>
    <w:rsid w:val="005145A8"/>
    <w:rsid w:val="00515C0E"/>
    <w:rsid w:val="00516AFB"/>
    <w:rsid w:val="00517027"/>
    <w:rsid w:val="00517CB3"/>
    <w:rsid w:val="00522B6D"/>
    <w:rsid w:val="00523C03"/>
    <w:rsid w:val="00523DCF"/>
    <w:rsid w:val="00524209"/>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214BB"/>
    <w:rsid w:val="0062316C"/>
    <w:rsid w:val="00627B30"/>
    <w:rsid w:val="00630669"/>
    <w:rsid w:val="00631776"/>
    <w:rsid w:val="006318C9"/>
    <w:rsid w:val="00632F41"/>
    <w:rsid w:val="00633883"/>
    <w:rsid w:val="006364D8"/>
    <w:rsid w:val="00637562"/>
    <w:rsid w:val="00637E60"/>
    <w:rsid w:val="00640E1D"/>
    <w:rsid w:val="0064197F"/>
    <w:rsid w:val="00641DA3"/>
    <w:rsid w:val="006423A1"/>
    <w:rsid w:val="00643FF0"/>
    <w:rsid w:val="00647612"/>
    <w:rsid w:val="006502CC"/>
    <w:rsid w:val="00652CAF"/>
    <w:rsid w:val="00655F38"/>
    <w:rsid w:val="00657B23"/>
    <w:rsid w:val="00657D18"/>
    <w:rsid w:val="00657DFC"/>
    <w:rsid w:val="006619FA"/>
    <w:rsid w:val="0066255B"/>
    <w:rsid w:val="00663E80"/>
    <w:rsid w:val="0066591A"/>
    <w:rsid w:val="006666A0"/>
    <w:rsid w:val="00666732"/>
    <w:rsid w:val="00666E56"/>
    <w:rsid w:val="0066758D"/>
    <w:rsid w:val="00670733"/>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6B8C"/>
    <w:rsid w:val="00697178"/>
    <w:rsid w:val="006A0397"/>
    <w:rsid w:val="006A0CC5"/>
    <w:rsid w:val="006A0E50"/>
    <w:rsid w:val="006A1AEF"/>
    <w:rsid w:val="006A6E7C"/>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D0CFC"/>
    <w:rsid w:val="006D111E"/>
    <w:rsid w:val="006D1820"/>
    <w:rsid w:val="006D3A5E"/>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1014F"/>
    <w:rsid w:val="007108C6"/>
    <w:rsid w:val="0071475D"/>
    <w:rsid w:val="00715CA4"/>
    <w:rsid w:val="00720239"/>
    <w:rsid w:val="00720567"/>
    <w:rsid w:val="007211FB"/>
    <w:rsid w:val="00722725"/>
    <w:rsid w:val="00723ADE"/>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9A"/>
    <w:rsid w:val="00770205"/>
    <w:rsid w:val="00771A07"/>
    <w:rsid w:val="00771D06"/>
    <w:rsid w:val="0077226D"/>
    <w:rsid w:val="007737AA"/>
    <w:rsid w:val="00774B10"/>
    <w:rsid w:val="0077556E"/>
    <w:rsid w:val="007763F2"/>
    <w:rsid w:val="007771AF"/>
    <w:rsid w:val="00777A67"/>
    <w:rsid w:val="00781EF8"/>
    <w:rsid w:val="0078378F"/>
    <w:rsid w:val="00784558"/>
    <w:rsid w:val="0078679D"/>
    <w:rsid w:val="007905E5"/>
    <w:rsid w:val="00792A08"/>
    <w:rsid w:val="007933E5"/>
    <w:rsid w:val="007947AF"/>
    <w:rsid w:val="00794EA2"/>
    <w:rsid w:val="007A2C3B"/>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2209"/>
    <w:rsid w:val="00823262"/>
    <w:rsid w:val="00824B02"/>
    <w:rsid w:val="00827D84"/>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D9B"/>
    <w:rsid w:val="00893FBC"/>
    <w:rsid w:val="008977B9"/>
    <w:rsid w:val="008A073B"/>
    <w:rsid w:val="008A1165"/>
    <w:rsid w:val="008A1E6B"/>
    <w:rsid w:val="008A38DA"/>
    <w:rsid w:val="008A5A99"/>
    <w:rsid w:val="008A68D7"/>
    <w:rsid w:val="008A6A7E"/>
    <w:rsid w:val="008B1F7F"/>
    <w:rsid w:val="008B2AEC"/>
    <w:rsid w:val="008B2D65"/>
    <w:rsid w:val="008B5E97"/>
    <w:rsid w:val="008C089A"/>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3014"/>
    <w:rsid w:val="008E31D7"/>
    <w:rsid w:val="008E35DC"/>
    <w:rsid w:val="008E3CFB"/>
    <w:rsid w:val="008E3D51"/>
    <w:rsid w:val="008E52A3"/>
    <w:rsid w:val="008E56EC"/>
    <w:rsid w:val="008E644B"/>
    <w:rsid w:val="008E6A8F"/>
    <w:rsid w:val="008F0267"/>
    <w:rsid w:val="008F1A45"/>
    <w:rsid w:val="008F247A"/>
    <w:rsid w:val="008F2939"/>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2131"/>
    <w:rsid w:val="0095214F"/>
    <w:rsid w:val="009521EC"/>
    <w:rsid w:val="009530F4"/>
    <w:rsid w:val="009541D7"/>
    <w:rsid w:val="009546E1"/>
    <w:rsid w:val="00954CC1"/>
    <w:rsid w:val="00954EDA"/>
    <w:rsid w:val="00955790"/>
    <w:rsid w:val="009563DA"/>
    <w:rsid w:val="00956AC0"/>
    <w:rsid w:val="0096197D"/>
    <w:rsid w:val="00963165"/>
    <w:rsid w:val="00964E04"/>
    <w:rsid w:val="00966B9A"/>
    <w:rsid w:val="00967C73"/>
    <w:rsid w:val="00970C7E"/>
    <w:rsid w:val="009716C7"/>
    <w:rsid w:val="009727F5"/>
    <w:rsid w:val="00972C20"/>
    <w:rsid w:val="00973FE0"/>
    <w:rsid w:val="00974CF2"/>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55F4"/>
    <w:rsid w:val="009B704E"/>
    <w:rsid w:val="009C0722"/>
    <w:rsid w:val="009C56BC"/>
    <w:rsid w:val="009C5956"/>
    <w:rsid w:val="009C62DD"/>
    <w:rsid w:val="009D1069"/>
    <w:rsid w:val="009D19EA"/>
    <w:rsid w:val="009D2AEB"/>
    <w:rsid w:val="009D3BBB"/>
    <w:rsid w:val="009D5B57"/>
    <w:rsid w:val="009E0DCB"/>
    <w:rsid w:val="009E10E2"/>
    <w:rsid w:val="009E2795"/>
    <w:rsid w:val="009E5CEA"/>
    <w:rsid w:val="009E6D2F"/>
    <w:rsid w:val="009E7EF6"/>
    <w:rsid w:val="009E7F92"/>
    <w:rsid w:val="009F0CC3"/>
    <w:rsid w:val="009F1743"/>
    <w:rsid w:val="009F2AD4"/>
    <w:rsid w:val="009F3138"/>
    <w:rsid w:val="009F4761"/>
    <w:rsid w:val="009F6C61"/>
    <w:rsid w:val="00A00D4A"/>
    <w:rsid w:val="00A03B27"/>
    <w:rsid w:val="00A07DFF"/>
    <w:rsid w:val="00A07FFA"/>
    <w:rsid w:val="00A131DF"/>
    <w:rsid w:val="00A14753"/>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CBD"/>
    <w:rsid w:val="00A424D6"/>
    <w:rsid w:val="00A4356F"/>
    <w:rsid w:val="00A47533"/>
    <w:rsid w:val="00A51161"/>
    <w:rsid w:val="00A51B69"/>
    <w:rsid w:val="00A532FD"/>
    <w:rsid w:val="00A54CB4"/>
    <w:rsid w:val="00A5576A"/>
    <w:rsid w:val="00A55EE6"/>
    <w:rsid w:val="00A56FCA"/>
    <w:rsid w:val="00A61B87"/>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B04D3"/>
    <w:rsid w:val="00AB10F1"/>
    <w:rsid w:val="00AB1BD6"/>
    <w:rsid w:val="00AB2654"/>
    <w:rsid w:val="00AB3C93"/>
    <w:rsid w:val="00AB56C6"/>
    <w:rsid w:val="00AB5B15"/>
    <w:rsid w:val="00AB61C0"/>
    <w:rsid w:val="00AB65CD"/>
    <w:rsid w:val="00AB6E02"/>
    <w:rsid w:val="00AC12A8"/>
    <w:rsid w:val="00AC37AD"/>
    <w:rsid w:val="00AC56DC"/>
    <w:rsid w:val="00AD08CD"/>
    <w:rsid w:val="00AD102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54E7"/>
    <w:rsid w:val="00B55424"/>
    <w:rsid w:val="00B555BE"/>
    <w:rsid w:val="00B55D76"/>
    <w:rsid w:val="00B56E23"/>
    <w:rsid w:val="00B57618"/>
    <w:rsid w:val="00B61BFD"/>
    <w:rsid w:val="00B6544C"/>
    <w:rsid w:val="00B658D6"/>
    <w:rsid w:val="00B66E49"/>
    <w:rsid w:val="00B708E1"/>
    <w:rsid w:val="00B7175E"/>
    <w:rsid w:val="00B718B6"/>
    <w:rsid w:val="00B71904"/>
    <w:rsid w:val="00B71A8F"/>
    <w:rsid w:val="00B73067"/>
    <w:rsid w:val="00B7669C"/>
    <w:rsid w:val="00B76D19"/>
    <w:rsid w:val="00B77C8B"/>
    <w:rsid w:val="00B85475"/>
    <w:rsid w:val="00B85AD6"/>
    <w:rsid w:val="00B8638F"/>
    <w:rsid w:val="00B947F0"/>
    <w:rsid w:val="00B94917"/>
    <w:rsid w:val="00B954DD"/>
    <w:rsid w:val="00B95FC5"/>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40DD"/>
    <w:rsid w:val="00C14D7E"/>
    <w:rsid w:val="00C15ABB"/>
    <w:rsid w:val="00C15B56"/>
    <w:rsid w:val="00C1673E"/>
    <w:rsid w:val="00C21252"/>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DF2"/>
    <w:rsid w:val="00C87DE2"/>
    <w:rsid w:val="00C939E3"/>
    <w:rsid w:val="00C94531"/>
    <w:rsid w:val="00C954B2"/>
    <w:rsid w:val="00C96AA8"/>
    <w:rsid w:val="00CA120F"/>
    <w:rsid w:val="00CA1612"/>
    <w:rsid w:val="00CA19F1"/>
    <w:rsid w:val="00CA5172"/>
    <w:rsid w:val="00CA571D"/>
    <w:rsid w:val="00CA584F"/>
    <w:rsid w:val="00CA5CCD"/>
    <w:rsid w:val="00CA5F21"/>
    <w:rsid w:val="00CA7038"/>
    <w:rsid w:val="00CA7072"/>
    <w:rsid w:val="00CB04EF"/>
    <w:rsid w:val="00CB1A20"/>
    <w:rsid w:val="00CB34D1"/>
    <w:rsid w:val="00CB3804"/>
    <w:rsid w:val="00CB3D4A"/>
    <w:rsid w:val="00CC02E0"/>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66E1"/>
    <w:rsid w:val="00D369BB"/>
    <w:rsid w:val="00D3746C"/>
    <w:rsid w:val="00D40462"/>
    <w:rsid w:val="00D40D80"/>
    <w:rsid w:val="00D41891"/>
    <w:rsid w:val="00D43F13"/>
    <w:rsid w:val="00D44899"/>
    <w:rsid w:val="00D456FD"/>
    <w:rsid w:val="00D4679D"/>
    <w:rsid w:val="00D53DD2"/>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E1052"/>
    <w:rsid w:val="00DE3217"/>
    <w:rsid w:val="00DE3847"/>
    <w:rsid w:val="00DE4C73"/>
    <w:rsid w:val="00DE6F2A"/>
    <w:rsid w:val="00DE7330"/>
    <w:rsid w:val="00DF057C"/>
    <w:rsid w:val="00DF0DB0"/>
    <w:rsid w:val="00DF0DD4"/>
    <w:rsid w:val="00DF14C0"/>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203B7"/>
    <w:rsid w:val="00E2276D"/>
    <w:rsid w:val="00E22F4A"/>
    <w:rsid w:val="00E24106"/>
    <w:rsid w:val="00E242A4"/>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48FF"/>
    <w:rsid w:val="00E54B75"/>
    <w:rsid w:val="00E54FEB"/>
    <w:rsid w:val="00E56431"/>
    <w:rsid w:val="00E575CE"/>
    <w:rsid w:val="00E60973"/>
    <w:rsid w:val="00E62BD4"/>
    <w:rsid w:val="00E6502C"/>
    <w:rsid w:val="00E65687"/>
    <w:rsid w:val="00E70AC4"/>
    <w:rsid w:val="00E71263"/>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36C0"/>
    <w:rsid w:val="00EA5690"/>
    <w:rsid w:val="00EA5C04"/>
    <w:rsid w:val="00EA5E1E"/>
    <w:rsid w:val="00EA7F17"/>
    <w:rsid w:val="00EB0327"/>
    <w:rsid w:val="00EB0AEC"/>
    <w:rsid w:val="00EB16BB"/>
    <w:rsid w:val="00EB447B"/>
    <w:rsid w:val="00EB5859"/>
    <w:rsid w:val="00EB59E1"/>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7441"/>
    <w:rsid w:val="00EF10C5"/>
    <w:rsid w:val="00EF1B97"/>
    <w:rsid w:val="00EF2729"/>
    <w:rsid w:val="00EF2822"/>
    <w:rsid w:val="00EF3374"/>
    <w:rsid w:val="00EF450A"/>
    <w:rsid w:val="00EF6969"/>
    <w:rsid w:val="00EF7906"/>
    <w:rsid w:val="00F0451A"/>
    <w:rsid w:val="00F07708"/>
    <w:rsid w:val="00F07CD3"/>
    <w:rsid w:val="00F13E7A"/>
    <w:rsid w:val="00F15554"/>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4DAF"/>
    <w:rsid w:val="00F75D62"/>
    <w:rsid w:val="00F76649"/>
    <w:rsid w:val="00F82643"/>
    <w:rsid w:val="00F83064"/>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50FB"/>
    <w:rsid w:val="00FA7461"/>
    <w:rsid w:val="00FB19EB"/>
    <w:rsid w:val="00FB56A4"/>
    <w:rsid w:val="00FB7EAE"/>
    <w:rsid w:val="00FC002F"/>
    <w:rsid w:val="00FC0B7C"/>
    <w:rsid w:val="00FC0EF1"/>
    <w:rsid w:val="00FC1AC7"/>
    <w:rsid w:val="00FC25CF"/>
    <w:rsid w:val="00FC26F0"/>
    <w:rsid w:val="00FC6682"/>
    <w:rsid w:val="00FD06B8"/>
    <w:rsid w:val="00FD181F"/>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9"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8</cp:revision>
  <cp:lastPrinted>2023-03-18T06:29:00Z</cp:lastPrinted>
  <dcterms:created xsi:type="dcterms:W3CDTF">2023-03-29T15:02:00Z</dcterms:created>
  <dcterms:modified xsi:type="dcterms:W3CDTF">2023-03-31T14:36:00Z</dcterms:modified>
</cp:coreProperties>
</file>