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9E768" w14:textId="283DFF61" w:rsidR="009046C0" w:rsidRDefault="00D11639">
      <w:r>
        <w:rPr>
          <w:noProof/>
        </w:rPr>
        <mc:AlternateContent>
          <mc:Choice Requires="wps">
            <w:drawing>
              <wp:anchor distT="0" distB="0" distL="114300" distR="114300" simplePos="0" relativeHeight="252097536" behindDoc="0" locked="0" layoutInCell="1" allowOverlap="1" wp14:anchorId="67C8B78F" wp14:editId="6640B3A5">
                <wp:simplePos x="0" y="0"/>
                <wp:positionH relativeFrom="column">
                  <wp:posOffset>742950</wp:posOffset>
                </wp:positionH>
                <wp:positionV relativeFrom="paragraph">
                  <wp:posOffset>-123826</wp:posOffset>
                </wp:positionV>
                <wp:extent cx="3086100" cy="33337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3086100" cy="333375"/>
                        </a:xfrm>
                        <a:prstGeom prst="rect">
                          <a:avLst/>
                        </a:prstGeom>
                        <a:solidFill>
                          <a:schemeClr val="lt1"/>
                        </a:solidFill>
                        <a:ln w="6350">
                          <a:solidFill>
                            <a:prstClr val="black"/>
                          </a:solidFill>
                        </a:ln>
                      </wps:spPr>
                      <wps:txbx>
                        <w:txbxContent>
                          <w:p w14:paraId="7B68FED3" w14:textId="6247E144" w:rsidR="00D11639" w:rsidRPr="00D11639" w:rsidRDefault="006836DA">
                            <w:pPr>
                              <w:rPr>
                                <w:sz w:val="36"/>
                                <w:szCs w:val="36"/>
                              </w:rPr>
                            </w:pPr>
                            <w:hyperlink r:id="rId6" w:history="1">
                              <w:r w:rsidR="00D11639" w:rsidRPr="00D11639">
                                <w:rPr>
                                  <w:rStyle w:val="Lienhypertexte"/>
                                  <w:sz w:val="36"/>
                                  <w:szCs w:val="36"/>
                                </w:rPr>
                                <w:t>www.sarrians.paroisse84.fr</w:t>
                              </w:r>
                            </w:hyperlink>
                            <w:r w:rsidR="00D11639" w:rsidRPr="00D11639">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8B78F" id="_x0000_t202" coordsize="21600,21600" o:spt="202" path="m,l,21600r21600,l21600,xe">
                <v:stroke joinstyle="miter"/>
                <v:path gradientshapeok="t" o:connecttype="rect"/>
              </v:shapetype>
              <v:shape id="Zone de texte 5" o:spid="_x0000_s1026" type="#_x0000_t202" style="position:absolute;margin-left:58.5pt;margin-top:-9.75pt;width:243pt;height:26.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BjEUAIAAKYEAAAOAAAAZHJzL2Uyb0RvYy54bWysVE1vGjEQvVfqf7B8L7uQkKSIJaJEqSqh&#10;JFJSRerNeL2wqtfj2oZd+uvzbD4S0p6qcjDz5eeZNzM7vu4azTbK+ZpMwfu9nDNlJJW1WRb8+9Pt&#10;pyvOfBCmFJqMKvhWeX49+fhh3NqRGtCKdKkcA4jxo9YWfBWCHWWZlyvVCN8jqwycFblGBKhumZVO&#10;tEBvdDbI84usJVdaR1J5D+vNzsknCb+qlAz3VeVVYLrgyC2k06VzEc9sMhajpRN2Vct9GuIfsmhE&#10;bfDoEepGBMHWrv4DqqmlI09V6ElqMqqqWqpUA6rp5++qeVwJq1ItIMfbI03+/8HKu82DY3VZ8CFn&#10;RjRo0Q80ipWKBdUFxYaRotb6ESIfLWJD94U6tPpg9zDGyrvKNfEfNTH4Qfb2SDCQmITxLL+66Odw&#10;SfjO8LtM8Nnrbet8+KqoYVEouEMDE69iM/cBmSD0EBIf86Tr8rbWOilxaNRMO7YRaLcOKUfcOInS&#10;hrUFvzgb5gn4xBehj/cXWsifscpTBGjawBg52dUepdAtuj1RCyq34MnRbti8lbc1cOfChwfhMF2o&#10;HxsT7nFUmpAM7SXOVuR+/80e49F0eDlrMa0F97/WwinO9DeDcfjcPz+P452U8+HlAIp761m89Zh1&#10;MyMw1MduWpnEGB/0QawcNc9YrGl8FS5hJN4ueDiIs7DbISymVNNpCsJAWxHm5tHKCB07Evl86p6F&#10;s/t+xpm6o8Nci9G7tu5i401D03Wgqk49jwTvWN3zjmVIbdkvbty2t3qKev28TF4AAAD//wMAUEsD&#10;BBQABgAIAAAAIQAGGxst3QAAAAoBAAAPAAAAZHJzL2Rvd25yZXYueG1sTI9BT8MwDIXvSPyHyEjc&#10;trRMjK40nQANLpwYiLPXZElE41RN1pV/jznByXr20/P3mu0cejGZMflICsplAcJQF7Unq+Dj/XlR&#10;gUgZSWMfySj4Ngm27eVFg7WOZ3oz0z5bwSGUalTgch5qKVPnTMC0jIMhvh3jGDCzHK3UI545PPTy&#10;pijWMqAn/uBwME/OdF/7U1Cwe7Qb21U4ul2lvZ/mz+OrfVHq+mp+uAeRzZz/zPCLz+jQMtMhnkgn&#10;0bMu77hLVrAoN7cg2LEuVrw5KFjxlG0j/1dofwAAAP//AwBQSwECLQAUAAYACAAAACEAtoM4kv4A&#10;AADhAQAAEwAAAAAAAAAAAAAAAAAAAAAAW0NvbnRlbnRfVHlwZXNdLnhtbFBLAQItABQABgAIAAAA&#10;IQA4/SH/1gAAAJQBAAALAAAAAAAAAAAAAAAAAC8BAABfcmVscy8ucmVsc1BLAQItABQABgAIAAAA&#10;IQBwnBjEUAIAAKYEAAAOAAAAAAAAAAAAAAAAAC4CAABkcnMvZTJvRG9jLnhtbFBLAQItABQABgAI&#10;AAAAIQAGGxst3QAAAAoBAAAPAAAAAAAAAAAAAAAAAKoEAABkcnMvZG93bnJldi54bWxQSwUGAAAA&#10;AAQABADzAAAAtAUAAAAA&#10;" fillcolor="white [3201]" strokeweight=".5pt">
                <v:textbox>
                  <w:txbxContent>
                    <w:p w14:paraId="7B68FED3" w14:textId="6247E144" w:rsidR="00D11639" w:rsidRPr="00D11639" w:rsidRDefault="006836DA">
                      <w:pPr>
                        <w:rPr>
                          <w:sz w:val="36"/>
                          <w:szCs w:val="36"/>
                        </w:rPr>
                      </w:pPr>
                      <w:hyperlink r:id="rId7" w:history="1">
                        <w:r w:rsidR="00D11639" w:rsidRPr="00D11639">
                          <w:rPr>
                            <w:rStyle w:val="Lienhypertexte"/>
                            <w:sz w:val="36"/>
                            <w:szCs w:val="36"/>
                          </w:rPr>
                          <w:t>www.sarrians.paroisse84.fr</w:t>
                        </w:r>
                      </w:hyperlink>
                      <w:r w:rsidR="00D11639" w:rsidRPr="00D11639">
                        <w:rPr>
                          <w:sz w:val="36"/>
                          <w:szCs w:val="36"/>
                        </w:rPr>
                        <w:t xml:space="preserve"> </w:t>
                      </w:r>
                    </w:p>
                  </w:txbxContent>
                </v:textbox>
              </v:shape>
            </w:pict>
          </mc:Fallback>
        </mc:AlternateContent>
      </w:r>
      <w:r w:rsidR="00967C73">
        <w:rPr>
          <w:noProof/>
        </w:rPr>
        <w:drawing>
          <wp:anchor distT="0" distB="0" distL="114300" distR="114300" simplePos="0" relativeHeight="251712512" behindDoc="1" locked="0" layoutInCell="1" allowOverlap="1" wp14:anchorId="5B9122E0" wp14:editId="22AFFEC0">
            <wp:simplePos x="0" y="0"/>
            <wp:positionH relativeFrom="page">
              <wp:posOffset>3810000</wp:posOffset>
            </wp:positionH>
            <wp:positionV relativeFrom="paragraph">
              <wp:posOffset>1723390</wp:posOffset>
            </wp:positionV>
            <wp:extent cx="1412875" cy="533400"/>
            <wp:effectExtent l="0" t="0" r="0" b="0"/>
            <wp:wrapTight wrapText="bothSides">
              <wp:wrapPolygon edited="0">
                <wp:start x="0" y="0"/>
                <wp:lineTo x="0" y="20829"/>
                <wp:lineTo x="21260" y="20829"/>
                <wp:lineTo x="21260" y="0"/>
                <wp:lineTo x="0" y="0"/>
              </wp:wrapPolygon>
            </wp:wrapTight>
            <wp:docPr id="25" name="Image 25" descr="Résultat de recherche d'images pour &quot;edito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edito logo&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843" t="35924" r="7564" b="14013"/>
                    <a:stretch/>
                  </pic:blipFill>
                  <pic:spPr bwMode="auto">
                    <a:xfrm>
                      <a:off x="0" y="0"/>
                      <a:ext cx="1412875" cy="533400"/>
                    </a:xfrm>
                    <a:prstGeom prst="rect">
                      <a:avLst/>
                    </a:prstGeom>
                    <a:noFill/>
                    <a:ln>
                      <a:noFill/>
                    </a:ln>
                    <a:extLst>
                      <a:ext uri="{53640926-AAD7-44D8-BBD7-CCE9431645EC}">
                        <a14:shadowObscured xmlns:a14="http://schemas.microsoft.com/office/drawing/2010/main"/>
                      </a:ext>
                    </a:extLst>
                  </pic:spPr>
                </pic:pic>
              </a:graphicData>
            </a:graphic>
          </wp:anchor>
        </w:drawing>
      </w:r>
      <w:r w:rsidR="00345751">
        <w:rPr>
          <w:noProof/>
        </w:rPr>
        <mc:AlternateContent>
          <mc:Choice Requires="wps">
            <w:drawing>
              <wp:anchor distT="0" distB="0" distL="114300" distR="114300" simplePos="0" relativeHeight="251658240" behindDoc="0" locked="0" layoutInCell="1" allowOverlap="1" wp14:anchorId="19BC3865" wp14:editId="411D769D">
                <wp:simplePos x="0" y="0"/>
                <wp:positionH relativeFrom="margin">
                  <wp:align>right</wp:align>
                </wp:positionH>
                <wp:positionV relativeFrom="paragraph">
                  <wp:posOffset>1600200</wp:posOffset>
                </wp:positionV>
                <wp:extent cx="4428490" cy="781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428490" cy="781050"/>
                        </a:xfrm>
                        <a:prstGeom prst="rect">
                          <a:avLst/>
                        </a:prstGeom>
                        <a:solidFill>
                          <a:schemeClr val="lt1"/>
                        </a:solidFill>
                        <a:ln w="6350">
                          <a:noFill/>
                        </a:ln>
                      </wps:spPr>
                      <wps:txb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218D0C7C" w:rsidR="007763F2" w:rsidRPr="003E2473" w:rsidRDefault="007763F2" w:rsidP="00F74DAF">
                            <w:pPr>
                              <w:spacing w:after="0"/>
                              <w:jc w:val="center"/>
                              <w:rPr>
                                <w:i/>
                                <w:sz w:val="32"/>
                              </w:rPr>
                            </w:pPr>
                            <w:r w:rsidRPr="003E2473">
                              <w:rPr>
                                <w:i/>
                                <w:sz w:val="32"/>
                              </w:rPr>
                              <w:t>N°</w:t>
                            </w:r>
                            <w:r w:rsidR="00AB1BD6">
                              <w:rPr>
                                <w:i/>
                                <w:sz w:val="32"/>
                              </w:rPr>
                              <w:t>1</w:t>
                            </w:r>
                            <w:r w:rsidR="00043ECF">
                              <w:rPr>
                                <w:i/>
                                <w:sz w:val="32"/>
                              </w:rPr>
                              <w:t>4</w:t>
                            </w:r>
                            <w:r w:rsidR="005A58B8">
                              <w:rPr>
                                <w:i/>
                                <w:sz w:val="32"/>
                              </w:rPr>
                              <w:t>1</w:t>
                            </w:r>
                            <w:r>
                              <w:rPr>
                                <w:i/>
                                <w:sz w:val="32"/>
                              </w:rPr>
                              <w:t xml:space="preserve"> </w:t>
                            </w:r>
                            <w:r w:rsidR="00226869">
                              <w:rPr>
                                <w:i/>
                                <w:sz w:val="32"/>
                              </w:rPr>
                              <w:t>–</w:t>
                            </w:r>
                            <w:r w:rsidR="006728E0">
                              <w:rPr>
                                <w:i/>
                                <w:sz w:val="32"/>
                              </w:rPr>
                              <w:t xml:space="preserve"> </w:t>
                            </w:r>
                            <w:r w:rsidR="007B6B35">
                              <w:rPr>
                                <w:i/>
                                <w:sz w:val="32"/>
                              </w:rPr>
                              <w:t xml:space="preserve"> </w:t>
                            </w:r>
                            <w:r w:rsidR="005A58B8">
                              <w:rPr>
                                <w:i/>
                                <w:sz w:val="32"/>
                              </w:rPr>
                              <w:t>10</w:t>
                            </w:r>
                            <w:r w:rsidR="00043ECF">
                              <w:rPr>
                                <w:i/>
                                <w:sz w:val="32"/>
                              </w:rPr>
                              <w:t xml:space="preserve"> Janvier</w:t>
                            </w:r>
                            <w:r w:rsidR="00F838E7">
                              <w:rPr>
                                <w:i/>
                                <w:sz w:val="32"/>
                              </w:rPr>
                              <w:t xml:space="preserve"> </w:t>
                            </w:r>
                            <w:r w:rsidR="006728E0">
                              <w:rPr>
                                <w:i/>
                                <w:sz w:val="3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3865" id="Zone de texte 3" o:spid="_x0000_s1027" type="#_x0000_t202" style="position:absolute;margin-left:297.5pt;margin-top:126pt;width:348.7pt;height: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cLSQIAAIUEAAAOAAAAZHJzL2Uyb0RvYy54bWysVE1v2zAMvQ/YfxB0X5ykaZsadYosRYYB&#10;RVsgHQrspshyY0AWNUmJnf36PclJ2nU7DbvIpEjx4z3S1zddo9lOOV+TKfhoMORMGUllbV4K/u1p&#10;+WnKmQ/ClEKTUQXfK89vZh8/XLc2V2PakC6VYwhifN7agm9CsHmWeblRjfADssrAWJFrRIDqXrLS&#10;iRbRG52Nh8OLrCVXWkdSeY/b297IZyl+VSkZHqrKq8B0wVFbSKdL5zqe2exa5C9O2E0tD2WIf6ii&#10;EbVB0lOoWxEE27r6j1BNLR15qsJAUpNRVdVSpR7QzWj4rpvVRliVegE43p5g8v8vrLzfPTpWlwU/&#10;48yIBhR9B1GsVCyoLih2FiFqrc/hubLwDd1n6kD18d7jMnbeVa6JX/TEYAfY+xPAiMQkLieT8XRy&#10;BZOE7XI6Gp4nBrLX19b58EVRw6JQcAcCE65id+cDKoHr0SUm86TrcllrnZQ4NGqhHdsJ0K1DqhEv&#10;fvPShrUFvzhD6vjIUHzeR9YGCWKvfU9RCt26S/Cc+l1TuQcMjvpZ8lYua9R6J3x4FA7Dg/awEOEB&#10;R6UJueggcbYh9/Nv99EfnMLKWYthLLj/sRVOcaa/GrB9NZpM4vQmZXJ+OYbi3lrWby1m2ywIAIyw&#10;elYmMfoHfRQrR80z9mYes8IkjETugoejuAj9imDvpJrPkxPm1YpwZ1ZWxtARu8jEU/csnD3QFUfm&#10;no5jK/J3rPW+PerzbaCqTpRGnHtUD/Bj1hPTh72My/RWT16vf4/ZLwAAAP//AwBQSwMEFAAGAAgA&#10;AAAhAN30J/zgAAAACAEAAA8AAABkcnMvZG93bnJldi54bWxMj81OhEAQhO8mvsOkTbwYdxBkUWTY&#10;GKNu4s3Fn3ibZVogMj2EmQV8e9uT3qpTnaqvis1iezHh6DtHCi5WEQik2pmOGgUv1cP5FQgfNBnd&#10;O0IF3+hhUx4fFTo3bqZnnHahERxCPtcK2hCGXEpft2i1X7kBib1PN1od+BwbaUY9c7jtZRxFa2l1&#10;R9zQ6gHvWqy/dger4OOseX/yy+PrnKTJcL+dquzNVEqdniy3NyACLuHvGX7xGR1KZtq7AxkvegU8&#10;JCiI05gF2+vr7BLEXkGSpRHIspD/B5Q/AAAA//8DAFBLAQItABQABgAIAAAAIQC2gziS/gAAAOEB&#10;AAATAAAAAAAAAAAAAAAAAAAAAABbQ29udGVudF9UeXBlc10ueG1sUEsBAi0AFAAGAAgAAAAhADj9&#10;If/WAAAAlAEAAAsAAAAAAAAAAAAAAAAALwEAAF9yZWxzLy5yZWxzUEsBAi0AFAAGAAgAAAAhAJQh&#10;1wtJAgAAhQQAAA4AAAAAAAAAAAAAAAAALgIAAGRycy9lMm9Eb2MueG1sUEsBAi0AFAAGAAgAAAAh&#10;AN30J/zgAAAACAEAAA8AAAAAAAAAAAAAAAAAowQAAGRycy9kb3ducmV2LnhtbFBLBQYAAAAABAAE&#10;APMAAACwBQAAAAA=&#10;" fillcolor="white [3201]" stroked="f" strokeweight=".5pt">
                <v:textbox>
                  <w:txbxContent>
                    <w:p w14:paraId="07BFF752" w14:textId="77777777" w:rsidR="007763F2" w:rsidRPr="003E2473" w:rsidRDefault="007763F2" w:rsidP="00F74DAF">
                      <w:pPr>
                        <w:spacing w:after="0"/>
                        <w:jc w:val="center"/>
                        <w:rPr>
                          <w:rFonts w:ascii="AR BLANCA" w:hAnsi="AR BLANCA"/>
                          <w:sz w:val="44"/>
                        </w:rPr>
                      </w:pPr>
                      <w:r w:rsidRPr="003E2473">
                        <w:rPr>
                          <w:rFonts w:ascii="AR BLANCA" w:hAnsi="AR BLANCA"/>
                          <w:sz w:val="44"/>
                        </w:rPr>
                        <w:t>Feuille Paroissiale</w:t>
                      </w:r>
                    </w:p>
                    <w:p w14:paraId="6A7FBA83" w14:textId="218D0C7C" w:rsidR="007763F2" w:rsidRPr="003E2473" w:rsidRDefault="007763F2" w:rsidP="00F74DAF">
                      <w:pPr>
                        <w:spacing w:after="0"/>
                        <w:jc w:val="center"/>
                        <w:rPr>
                          <w:i/>
                          <w:sz w:val="32"/>
                        </w:rPr>
                      </w:pPr>
                      <w:r w:rsidRPr="003E2473">
                        <w:rPr>
                          <w:i/>
                          <w:sz w:val="32"/>
                        </w:rPr>
                        <w:t>N°</w:t>
                      </w:r>
                      <w:r w:rsidR="00AB1BD6">
                        <w:rPr>
                          <w:i/>
                          <w:sz w:val="32"/>
                        </w:rPr>
                        <w:t>1</w:t>
                      </w:r>
                      <w:r w:rsidR="00043ECF">
                        <w:rPr>
                          <w:i/>
                          <w:sz w:val="32"/>
                        </w:rPr>
                        <w:t>4</w:t>
                      </w:r>
                      <w:r w:rsidR="005A58B8">
                        <w:rPr>
                          <w:i/>
                          <w:sz w:val="32"/>
                        </w:rPr>
                        <w:t>1</w:t>
                      </w:r>
                      <w:r>
                        <w:rPr>
                          <w:i/>
                          <w:sz w:val="32"/>
                        </w:rPr>
                        <w:t xml:space="preserve"> </w:t>
                      </w:r>
                      <w:r w:rsidR="00226869">
                        <w:rPr>
                          <w:i/>
                          <w:sz w:val="32"/>
                        </w:rPr>
                        <w:t>–</w:t>
                      </w:r>
                      <w:r w:rsidR="006728E0">
                        <w:rPr>
                          <w:i/>
                          <w:sz w:val="32"/>
                        </w:rPr>
                        <w:t xml:space="preserve"> </w:t>
                      </w:r>
                      <w:r w:rsidR="007B6B35">
                        <w:rPr>
                          <w:i/>
                          <w:sz w:val="32"/>
                        </w:rPr>
                        <w:t xml:space="preserve"> </w:t>
                      </w:r>
                      <w:r w:rsidR="005A58B8">
                        <w:rPr>
                          <w:i/>
                          <w:sz w:val="32"/>
                        </w:rPr>
                        <w:t>10</w:t>
                      </w:r>
                      <w:r w:rsidR="00043ECF">
                        <w:rPr>
                          <w:i/>
                          <w:sz w:val="32"/>
                        </w:rPr>
                        <w:t xml:space="preserve"> Janvier</w:t>
                      </w:r>
                      <w:r w:rsidR="00F838E7">
                        <w:rPr>
                          <w:i/>
                          <w:sz w:val="32"/>
                        </w:rPr>
                        <w:t xml:space="preserve"> </w:t>
                      </w:r>
                      <w:r w:rsidR="006728E0">
                        <w:rPr>
                          <w:i/>
                          <w:sz w:val="32"/>
                        </w:rPr>
                        <w:t>2020</w:t>
                      </w:r>
                    </w:p>
                  </w:txbxContent>
                </v:textbox>
                <w10:wrap anchorx="margin"/>
              </v:shape>
            </w:pict>
          </mc:Fallback>
        </mc:AlternateContent>
      </w:r>
      <w:r w:rsidR="003E2473">
        <w:rPr>
          <w:noProof/>
        </w:rPr>
        <w:drawing>
          <wp:anchor distT="0" distB="0" distL="114300" distR="114300" simplePos="0" relativeHeight="252087296" behindDoc="1" locked="0" layoutInCell="1" allowOverlap="1" wp14:anchorId="0BA6102C" wp14:editId="6D3D3F26">
            <wp:simplePos x="0" y="0"/>
            <wp:positionH relativeFrom="column">
              <wp:posOffset>0</wp:posOffset>
            </wp:positionH>
            <wp:positionV relativeFrom="paragraph">
              <wp:posOffset>0</wp:posOffset>
            </wp:positionV>
            <wp:extent cx="4362450" cy="1656080"/>
            <wp:effectExtent l="0" t="0" r="0" b="1270"/>
            <wp:wrapTight wrapText="bothSides">
              <wp:wrapPolygon edited="0">
                <wp:start x="0" y="0"/>
                <wp:lineTo x="0" y="21368"/>
                <wp:lineTo x="21506" y="21368"/>
                <wp:lineTo x="2150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ère Jean Luc\AppData\Local\Microsoft\Windows\INetCache\Content.Word\entete paroisse.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62450" cy="1656080"/>
                    </a:xfrm>
                    <a:prstGeom prst="rect">
                      <a:avLst/>
                    </a:prstGeom>
                    <a:noFill/>
                    <a:ln>
                      <a:noFill/>
                    </a:ln>
                    <a:extLst>
                      <a:ext uri="{53640926-AAD7-44D8-BBD7-CCE9431645EC}">
                        <a14:shadowObscured xmlns:a14="http://schemas.microsoft.com/office/drawing/2010/main"/>
                      </a:ext>
                    </a:extLst>
                  </pic:spPr>
                </pic:pic>
              </a:graphicData>
            </a:graphic>
          </wp:anchor>
        </w:drawing>
      </w:r>
    </w:p>
    <w:p w14:paraId="389F66E9" w14:textId="3C9DED65" w:rsidR="00F74DAF" w:rsidRDefault="0037567D">
      <w:r>
        <w:rPr>
          <w:noProof/>
        </w:rPr>
        <mc:AlternateContent>
          <mc:Choice Requires="wps">
            <w:drawing>
              <wp:anchor distT="0" distB="0" distL="114300" distR="114300" simplePos="0" relativeHeight="251713536" behindDoc="0" locked="0" layoutInCell="1" allowOverlap="1" wp14:anchorId="7C785AEB" wp14:editId="64F4658C">
                <wp:simplePos x="0" y="0"/>
                <wp:positionH relativeFrom="margin">
                  <wp:posOffset>-118745</wp:posOffset>
                </wp:positionH>
                <wp:positionV relativeFrom="paragraph">
                  <wp:posOffset>258445</wp:posOffset>
                </wp:positionV>
                <wp:extent cx="4752340" cy="333375"/>
                <wp:effectExtent l="0" t="0" r="0" b="9525"/>
                <wp:wrapNone/>
                <wp:docPr id="26" name="Zone de texte 26"/>
                <wp:cNvGraphicFramePr/>
                <a:graphic xmlns:a="http://schemas.openxmlformats.org/drawingml/2006/main">
                  <a:graphicData uri="http://schemas.microsoft.com/office/word/2010/wordprocessingShape">
                    <wps:wsp>
                      <wps:cNvSpPr txBox="1"/>
                      <wps:spPr>
                        <a:xfrm>
                          <a:off x="0" y="0"/>
                          <a:ext cx="4752340" cy="333375"/>
                        </a:xfrm>
                        <a:prstGeom prst="rect">
                          <a:avLst/>
                        </a:prstGeom>
                        <a:solidFill>
                          <a:schemeClr val="lt1"/>
                        </a:solidFill>
                        <a:ln w="6350">
                          <a:noFill/>
                        </a:ln>
                      </wps:spPr>
                      <wps:txbx>
                        <w:txbxContent>
                          <w:p w14:paraId="259E5B03" w14:textId="5C60F0C7" w:rsidR="007763F2" w:rsidRPr="002C2E7B" w:rsidRDefault="0099715E" w:rsidP="00B947F0">
                            <w:pPr>
                              <w:spacing w:after="0"/>
                              <w:rPr>
                                <w:rFonts w:ascii="Comic Sans MS" w:hAnsi="Comic Sans MS"/>
                                <w:b/>
                                <w:i/>
                                <w:sz w:val="28"/>
                                <w:szCs w:val="28"/>
                              </w:rPr>
                            </w:pPr>
                            <w:r>
                              <w:rPr>
                                <w:rFonts w:ascii="Comic Sans MS" w:hAnsi="Comic Sans MS"/>
                                <w:b/>
                                <w:i/>
                                <w:sz w:val="28"/>
                                <w:szCs w:val="28"/>
                              </w:rPr>
                              <w:t>Homélie du pape François pour le jour de l’An</w:t>
                            </w:r>
                            <w:r w:rsidR="0087012B">
                              <w:rPr>
                                <w:rFonts w:ascii="Comic Sans MS" w:hAnsi="Comic Sans MS"/>
                                <w:b/>
                                <w:i/>
                                <w:sz w:val="28"/>
                                <w:szCs w:val="28"/>
                              </w:rPr>
                              <w:t xml:space="preserve"> </w:t>
                            </w:r>
                            <w:r w:rsidR="00AB10F1">
                              <w:rPr>
                                <w:rFonts w:ascii="Comic Sans MS" w:hAnsi="Comic Sans MS"/>
                                <w:b/>
                                <w:i/>
                                <w:sz w:val="28"/>
                                <w:szCs w:val="28"/>
                              </w:rPr>
                              <w:t xml:space="preserve"> </w:t>
                            </w:r>
                            <w:r w:rsidR="008A1165">
                              <w:rPr>
                                <w:rFonts w:ascii="Comic Sans MS" w:hAnsi="Comic Sans MS"/>
                                <w:b/>
                                <w: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85AEB" id="Zone de texte 26" o:spid="_x0000_s1028" type="#_x0000_t202" style="position:absolute;margin-left:-9.35pt;margin-top:20.35pt;width:374.2pt;height:2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6USAIAAIcEAAAOAAAAZHJzL2Uyb0RvYy54bWysVE1v2zAMvQ/YfxB0X53PdjPiFFmKDgOK&#10;tkA6FNhNkeXYgCxqkhK7+/V7kpO263YaloNCkdQj+Uh6cdm3mh2U8w2Zgo/PRpwpI6lszK7g3x6u&#10;P3zkzAdhSqHJqII/Kc8vl+/fLTqbqwnVpEvlGECMzztb8DoEm2eZl7VqhT8jqwyMFblWBFzdLiud&#10;6IDe6mwyGp1nHbnSOpLKe2ivBiNfJvyqUjLcVZVXgemCI7eQTpfObTyz5ULkOyds3chjGuIfsmhF&#10;YxD0GepKBMH2rvkDqm2kI09VOJPUZlRVjVSpBlQzHr2pZlMLq1ItIMfbZ5r8/4OVt4d7x5qy4JNz&#10;zoxo0aPv6BQrFQuqD4pBD5I663P4biy8Q/+ZejT7pPdQxtr7yrXxH1Ux2EH30zPFgGISytnFfDKd&#10;wSRhm+J3MY8w2ctr63z4oqhlUSi4QwsTs+Jw48PgenKJwTzpprxutE6XODZqrR07CDRch5QjwH/z&#10;0oZ1BT+fzkcJ2FB8PiBrg1xirUNNUQr9th8IOtW7pfIJNDgapslbed0g1xvhw71wGB+Uh5UIdzgq&#10;TYhFR4mzmtzPv+mjP7oKK2cdxrHg/sdeOMWZ/mrQ70/jWWQtpMtsfjHBxb22bF9bzL5dEwgYY/ms&#10;TGL0D/okVo7aR2zOKkaFSRiJ2AUPJ3EdhiXB5km1WiUnTKwV4cZsrIzQkfDYiYf+UTh7bFecmVs6&#10;Da7I33Rt8I0vDa32gaomtTTyPLB6pB/TnobiuJlxnV7fk9fL92P5CwAA//8DAFBLAwQUAAYACAAA&#10;ACEAF242dOEAAAAJAQAADwAAAGRycy9kb3ducmV2LnhtbEyPTU/DMAyG70j8h8hIXNCWrgW6lboT&#10;QsAkbqx8iFvWhLaicaoma8u/x5zgZFt+9Ppxvp1tJ0Yz+NYRwmoZgTBUOd1SjfBSPizWIHxQpFXn&#10;yCB8Gw/b4vQkV5l2Ez2bcR9qwSHkM4XQhNBnUvqqMVb5pesN8e7TDVYFHoda6kFNHG47GUfRtbSq&#10;Jb7QqN7cNab62h8twsdF/f7k58fXKblK+vvdWKZvukQ8P5tvb0AEM4c/GH71WR0Kdjq4I2kvOoTF&#10;ap0yinAZcWUgjTfcHBA2SQyyyOX/D4ofAAAA//8DAFBLAQItABQABgAIAAAAIQC2gziS/gAAAOEB&#10;AAATAAAAAAAAAAAAAAAAAAAAAABbQ29udGVudF9UeXBlc10ueG1sUEsBAi0AFAAGAAgAAAAhADj9&#10;If/WAAAAlAEAAAsAAAAAAAAAAAAAAAAALwEAAF9yZWxzLy5yZWxzUEsBAi0AFAAGAAgAAAAhAEhq&#10;XpRIAgAAhwQAAA4AAAAAAAAAAAAAAAAALgIAAGRycy9lMm9Eb2MueG1sUEsBAi0AFAAGAAgAAAAh&#10;ABduNnThAAAACQEAAA8AAAAAAAAAAAAAAAAAogQAAGRycy9kb3ducmV2LnhtbFBLBQYAAAAABAAE&#10;APMAAACwBQAAAAA=&#10;" fillcolor="white [3201]" stroked="f" strokeweight=".5pt">
                <v:textbox>
                  <w:txbxContent>
                    <w:p w14:paraId="259E5B03" w14:textId="5C60F0C7" w:rsidR="007763F2" w:rsidRPr="002C2E7B" w:rsidRDefault="0099715E" w:rsidP="00B947F0">
                      <w:pPr>
                        <w:spacing w:after="0"/>
                        <w:rPr>
                          <w:rFonts w:ascii="Comic Sans MS" w:hAnsi="Comic Sans MS"/>
                          <w:b/>
                          <w:i/>
                          <w:sz w:val="28"/>
                          <w:szCs w:val="28"/>
                        </w:rPr>
                      </w:pPr>
                      <w:r>
                        <w:rPr>
                          <w:rFonts w:ascii="Comic Sans MS" w:hAnsi="Comic Sans MS"/>
                          <w:b/>
                          <w:i/>
                          <w:sz w:val="28"/>
                          <w:szCs w:val="28"/>
                        </w:rPr>
                        <w:t>Homélie du pape François pour le jour de l’An</w:t>
                      </w:r>
                      <w:r w:rsidR="0087012B">
                        <w:rPr>
                          <w:rFonts w:ascii="Comic Sans MS" w:hAnsi="Comic Sans MS"/>
                          <w:b/>
                          <w:i/>
                          <w:sz w:val="28"/>
                          <w:szCs w:val="28"/>
                        </w:rPr>
                        <w:t xml:space="preserve"> </w:t>
                      </w:r>
                      <w:r w:rsidR="00AB10F1">
                        <w:rPr>
                          <w:rFonts w:ascii="Comic Sans MS" w:hAnsi="Comic Sans MS"/>
                          <w:b/>
                          <w:i/>
                          <w:sz w:val="28"/>
                          <w:szCs w:val="28"/>
                        </w:rPr>
                        <w:t xml:space="preserve"> </w:t>
                      </w:r>
                      <w:r w:rsidR="008A1165">
                        <w:rPr>
                          <w:rFonts w:ascii="Comic Sans MS" w:hAnsi="Comic Sans MS"/>
                          <w:b/>
                          <w:i/>
                          <w:sz w:val="28"/>
                          <w:szCs w:val="28"/>
                        </w:rPr>
                        <w:t xml:space="preserve"> </w:t>
                      </w:r>
                    </w:p>
                  </w:txbxContent>
                </v:textbox>
                <w10:wrap anchorx="margin"/>
              </v:shape>
            </w:pict>
          </mc:Fallback>
        </mc:AlternateContent>
      </w:r>
    </w:p>
    <w:p w14:paraId="563BC239" w14:textId="29D724EB" w:rsidR="00F74DAF" w:rsidRDefault="00F74DAF"/>
    <w:p w14:paraId="4D96ECC8" w14:textId="34806272" w:rsidR="00F74DAF" w:rsidRDefault="003B64A5">
      <w:r>
        <w:rPr>
          <w:noProof/>
        </w:rPr>
        <mc:AlternateContent>
          <mc:Choice Requires="wps">
            <w:drawing>
              <wp:anchor distT="0" distB="0" distL="114300" distR="114300" simplePos="0" relativeHeight="252098560" behindDoc="0" locked="0" layoutInCell="1" allowOverlap="1" wp14:anchorId="3C4D7313" wp14:editId="1EAB9A7B">
                <wp:simplePos x="0" y="0"/>
                <wp:positionH relativeFrom="column">
                  <wp:posOffset>-142875</wp:posOffset>
                </wp:positionH>
                <wp:positionV relativeFrom="paragraph">
                  <wp:posOffset>123825</wp:posOffset>
                </wp:positionV>
                <wp:extent cx="4924425" cy="39528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4924425" cy="3952875"/>
                        </a:xfrm>
                        <a:prstGeom prst="rect">
                          <a:avLst/>
                        </a:prstGeom>
                        <a:solidFill>
                          <a:schemeClr val="lt1"/>
                        </a:solidFill>
                        <a:ln w="6350">
                          <a:noFill/>
                        </a:ln>
                      </wps:spPr>
                      <wps:txbx>
                        <w:txbxContent>
                          <w:p w14:paraId="0475FC08"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Jean prêchait un baptême de pénitence pour la rémission des péchés. Beaucoup venaient auprès de lui écouter ses paroles et accomplir ce signe pénitentiel, prêts à commencer une nouvelle vie après ce rite de purification. Jésus arrive ainsi, parmi les gens, comme l'un d'entre eux. Mais est-il envisageable que Jésus s’y soumette aussi, lui qui n’a pas de péché à expier ?</w:t>
                            </w:r>
                          </w:p>
                          <w:p w14:paraId="3D526ABD"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Il y a quelque chose dans la démarche de Jésus que le Baptiste – tout comme nous d’ailleurs - ne comprend pas bien, c’est pourquoi il s’adresse à lui, déconcerté : C’est moi qui ai besoin d’être baptisé par toi, et c’est toi qui viens à moi ! » (Mt 3, 14).</w:t>
                            </w:r>
                          </w:p>
                          <w:p w14:paraId="1DD5B878" w14:textId="6950A617" w:rsidR="0066591A" w:rsidRPr="0066591A" w:rsidRDefault="0066591A" w:rsidP="0066591A">
                            <w:pPr>
                              <w:spacing w:after="0"/>
                              <w:jc w:val="both"/>
                              <w:rPr>
                                <w:rFonts w:ascii="Comic Sans MS" w:hAnsi="Comic Sans MS"/>
                              </w:rPr>
                            </w:pPr>
                            <w:r w:rsidRPr="0066591A">
                              <w:rPr>
                                <w:rFonts w:ascii="Comic Sans MS" w:hAnsi="Comic Sans MS"/>
                                <w:color w:val="4D4D4D"/>
                                <w:shd w:val="clear" w:color="auto" w:fill="FFFFFF"/>
                              </w:rPr>
                              <w:t>Ce à quoi Jésus répond : "« Laisse faire pour le moment, car il convient que nous accomplissions ainsi toute justice " (Mt 3, 15). Dans le contexte culturel du judaïsme de l’époque, l’on considère que la " justice "tient à l'accomplissement fidèle de la Torah, dans la mesure où celle-ci</w:t>
                            </w:r>
                            <w:r w:rsidR="00420513">
                              <w:rPr>
                                <w:rFonts w:ascii="Comic Sans MS" w:hAnsi="Comic Sans MS"/>
                                <w:color w:val="4D4D4D"/>
                                <w:shd w:val="clear" w:color="auto" w:fill="FFFFFF"/>
                              </w:rPr>
                              <w:t xml:space="preserve"> </w:t>
                            </w:r>
                            <w:r w:rsidRPr="0066591A">
                              <w:rPr>
                                <w:rFonts w:ascii="Comic Sans MS" w:hAnsi="Comic Sans MS"/>
                                <w:color w:val="4D4D4D"/>
                                <w:shd w:val="clear" w:color="auto" w:fill="FFFFFF"/>
                              </w:rPr>
                              <w:t>est la pleine acceptation de la volonté divine. Jésus reçoit le baptême de Jean comme une manifestation de sa conformité inconditionnelle à la volonté divine. Le sens profond de ce qui commence à être perçu désormais ne s’éclaircira qu'à la fin de la vie terrestre du Christ, c'est-à-dire à sa mort et à sa résurrection.</w:t>
                            </w:r>
                          </w:p>
                          <w:p w14:paraId="2B1284F9"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En arrivant pour recevoir ce baptême, Jésus commence à se manifester comme celui qui accomplit les plans de salut de Dieu pour amener son peuple à la terre promise du Ciel. En effet, Jésus commence sa vie publique lorsqu’il sort des eaux du Jourdain. Moïse était mort, après avoir contemplé la terre promise depuis le mont Nébo, juste avant de traverser précisément ce fleuve dans lequel Jésus a été baptisé. Maintenant, Jésus commence sa prédication depuis les rives du Jourdain, endroit où la vie de Moïse s'était achevée. C'est donc Jésus qui accomplit, en sa plénitude, ce que Moïse avait commencé.</w:t>
                            </w:r>
                          </w:p>
                          <w:p w14:paraId="008412D6"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Par ailleurs, les paroles que l’on entend indiquent assez clairement que tout ce qui avait été annoncé par Dieu commence à s'accomplir. L’expression " Celui-ci est mon Fils bien-aimé " (v. 17), prononcée par une voix venue du ciel, est un écho de celle que Dieu adressa à Abraham pour lui demander de sacrifier son fils Isaac : prends " ton fils bien-aimé " (Gn 22, 2). Cette manière de désigner son Fils est à mettre en parallèle avec la scène dramatique de la Genèse, dans laquelle Abraham est prêt à sacrifier Isaac qui l'accompagne sans résistance, et avec le drame qui s'est consommé au Calvaire, où Dieu le Père a offert son Fils en sacrifice, volontairement accepté pour la rédemption du genre humain.</w:t>
                            </w:r>
                          </w:p>
                          <w:p w14:paraId="65D34F11"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De plus, en ajoutant " en qui j'ai mis tout mon amour" (v. 17) Dieu rappelle le début des Chants du Serviteur du Seigneur dans le livre d'Isaïe: " Regarde mon serviteur, que je soutiens, mon élu, en qui mon âme a mis tout son amour " (Is 42, 1). C'est précisément dans le quatrième de ces chants que l’on ébauche clairement tout ce que le Serviteur du Seigneur devra souffrir pour racheter le genre humain : "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(Is 53,4-5).</w:t>
                            </w:r>
                          </w:p>
                          <w:p w14:paraId="768D2946"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Aussi,dit le Catéchisme de l’Église catholique, “L’Esprit que Jésus possède en plénitude dès sa conception, vient " reposer " sur lui (Jn 1, 32-33 ; cf. Is 11, 2). Il en sera la source pour toute l’humanité. A son Baptême, " les cieux s’ouvrirent " (Mt 3, 16) que le péché d’Adam avait </w:t>
                            </w:r>
                            <w:r w:rsidRPr="0066591A">
                              <w:rPr>
                                <w:rStyle w:val="grame"/>
                                <w:rFonts w:ascii="Comic Sans MS" w:hAnsi="Comic Sans MS"/>
                                <w:color w:val="4D4D4D"/>
                                <w:sz w:val="22"/>
                                <w:szCs w:val="22"/>
                              </w:rPr>
                              <w:t>fermés</w:t>
                            </w:r>
                            <w:r w:rsidRPr="0066591A">
                              <w:rPr>
                                <w:rFonts w:ascii="Comic Sans MS" w:hAnsi="Comic Sans MS"/>
                                <w:color w:val="4D4D4D"/>
                                <w:sz w:val="22"/>
                                <w:szCs w:val="22"/>
                              </w:rPr>
                              <w:t> ; et les eaux sont sanctifiées par la descente de Jésus et de l’Esprit, prélude de la création nouvelle”.</w:t>
                            </w:r>
                            <w:bookmarkStart w:id="0" w:name="_ftnref1"/>
                            <w:r w:rsidRPr="0066591A">
                              <w:rPr>
                                <w:rFonts w:ascii="Comic Sans MS" w:hAnsi="Comic Sans MS"/>
                                <w:color w:val="4D4D4D"/>
                                <w:sz w:val="22"/>
                                <w:szCs w:val="22"/>
                              </w:rPr>
                              <w:fldChar w:fldCharType="begin"/>
                            </w:r>
                            <w:r w:rsidRPr="0066591A">
                              <w:rPr>
                                <w:rFonts w:ascii="Comic Sans MS" w:hAnsi="Comic Sans MS"/>
                                <w:color w:val="4D4D4D"/>
                                <w:sz w:val="22"/>
                                <w:szCs w:val="22"/>
                              </w:rPr>
                              <w:instrText xml:space="preserve"> HYPERLINK "https://www.opusdei.org/fr/tool/od/gospel/add/" \l "_ftn1" \o "" </w:instrText>
                            </w:r>
                            <w:r w:rsidRPr="0066591A">
                              <w:rPr>
                                <w:rFonts w:ascii="Comic Sans MS" w:hAnsi="Comic Sans MS"/>
                                <w:color w:val="4D4D4D"/>
                                <w:sz w:val="22"/>
                                <w:szCs w:val="22"/>
                              </w:rPr>
                              <w:fldChar w:fldCharType="separate"/>
                            </w:r>
                            <w:r w:rsidRPr="0066591A">
                              <w:rPr>
                                <w:rStyle w:val="Lienhypertexte"/>
                                <w:rFonts w:ascii="Comic Sans MS" w:hAnsi="Comic Sans MS"/>
                                <w:color w:val="4D4D4D"/>
                                <w:sz w:val="22"/>
                                <w:szCs w:val="22"/>
                              </w:rPr>
                              <w:t>[1]</w:t>
                            </w:r>
                            <w:r w:rsidRPr="0066591A">
                              <w:rPr>
                                <w:rFonts w:ascii="Comic Sans MS" w:hAnsi="Comic Sans MS"/>
                                <w:color w:val="4D4D4D"/>
                                <w:sz w:val="22"/>
                                <w:szCs w:val="22"/>
                              </w:rPr>
                              <w:fldChar w:fldCharType="end"/>
                            </w:r>
                            <w:bookmarkEnd w:id="0"/>
                            <w:r w:rsidRPr="0066591A">
                              <w:rPr>
                                <w:rFonts w:ascii="Comic Sans MS" w:hAnsi="Comic Sans MS"/>
                                <w:color w:val="4D4D4D"/>
                                <w:sz w:val="22"/>
                                <w:szCs w:val="22"/>
                              </w:rPr>
                              <w:t>. Dès lors, l’action créatrice, rédemptrice et sanctificatrice de la Très Sainte Trinité devient de plus en plus manifeste dans la vie de Jésus, dans son enseignement, ses miracles, dans sa passion, sa mort et sa résurrection.</w:t>
                            </w:r>
                          </w:p>
                          <w:p w14:paraId="181EDE47" w14:textId="77777777" w:rsidR="003B64A5" w:rsidRPr="0066591A" w:rsidRDefault="003B64A5" w:rsidP="0066591A">
                            <w:pPr>
                              <w:spacing w:after="0"/>
                              <w:jc w:val="both"/>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D7313" id="Zone de texte 8" o:spid="_x0000_s1029" type="#_x0000_t202" style="position:absolute;margin-left:-11.25pt;margin-top:9.75pt;width:387.75pt;height:311.2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33SwIAAIYEAAAOAAAAZHJzL2Uyb0RvYy54bWysVFFv2jAQfp+0/2D5fQRCaCEiVIyKaRJq&#10;K9Gp0t6MY5NIjs+zDQn79Ts70LJuT9NenLPv/Pnu++4yv+saRY7Cuhp0QUeDISVCcyhrvS/ot+f1&#10;pyklzjNdMgVaFPQkHL1bfPwwb00uUqhAlcISBNEub01BK+9NniSOV6JhbgBGaHRKsA3zuLX7pLSs&#10;RfRGJelweJO0YEtjgQvn8PS+d9JFxJdScP8opROeqIJibj6uNq67sCaLOcv3lpmq5uc02D9k0bBa&#10;46OvUPfMM3Kw9R9QTc0tOJB+wKFJQMqai1gDVjMavqtmWzEjYi1IjjOvNLn/B8sfjk+W1GVBUSjN&#10;GpToOwpFSkG86Lwg00BRa1yOkVuDsb77DB1KfTl3eBgq76RtwhdrIuhHsk+vBCMS4XiYzdIsSyeU&#10;cPSNZ5N0ejsJOMnbdWOd/yKgIcEoqEUFI7HsuHG+D72EhNccqLpc10rFTegasVKWHBnqrXxMEsF/&#10;i1KatAW9GU+GEVhDuN4jK425hGL7ooLlu10X+RlfCt5BeUIeLPTN5Axf15jrhjn/xCx2D5aOE+Ef&#10;cZEK8C04W5RUYH/+7TzEo6jopaTFbiyo+3FgVlCivmqUezbKstC+cZNNblPc2GvP7tqjD80KkIAR&#10;zp7h0QzxXl1MaaF5wcFZhlfRxTTHtwvqL+bK9zOCg8fFchmDsGEN8xu9NTxAB8KDEs/dC7PmLFfo&#10;mQe49C3L36nWx4abGpYHD7KOkgaee1bP9GOzx6Y4D2aYput9jHr7fSx+AQAA//8DAFBLAwQUAAYA&#10;CAAAACEAv1IyKOEAAAAKAQAADwAAAGRycy9kb3ducmV2LnhtbEyPzU7DMBCE70i8g7VIXFDrkJAW&#10;QpwKIX4kbjQtiJsbL0lEvI5iNwlvz3KC02o0n2Zn8s1sOzHi4FtHCi6XEQikypmWagW78nFxDcIH&#10;TUZ3jlDBN3rYFKcnuc6Mm+gVx22oBYeQz7SCJoQ+k9JXDVrtl65HYu/TDVYHlkMtzaAnDredjKNo&#10;Ja1uiT80usf7Bquv7dEq+Lio31/8/LSfkjTpH57Hcv1mSqXOz+a7WxAB5/AHw299rg4Fdzq4Ixkv&#10;OgWLOE4ZZeOGLwPrNOFxBwWrqzgCWeTy/4TiBwAA//8DAFBLAQItABQABgAIAAAAIQC2gziS/gAA&#10;AOEBAAATAAAAAAAAAAAAAAAAAAAAAABbQ29udGVudF9UeXBlc10ueG1sUEsBAi0AFAAGAAgAAAAh&#10;ADj9If/WAAAAlAEAAAsAAAAAAAAAAAAAAAAALwEAAF9yZWxzLy5yZWxzUEsBAi0AFAAGAAgAAAAh&#10;ADzg/fdLAgAAhgQAAA4AAAAAAAAAAAAAAAAALgIAAGRycy9lMm9Eb2MueG1sUEsBAi0AFAAGAAgA&#10;AAAhAL9SMijhAAAACgEAAA8AAAAAAAAAAAAAAAAApQQAAGRycy9kb3ducmV2LnhtbFBLBQYAAAAA&#10;BAAEAPMAAACzBQAAAAA=&#10;" fillcolor="white [3201]" stroked="f" strokeweight=".5pt">
                <v:textbox>
                  <w:txbxContent>
                    <w:p w14:paraId="0475FC08"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Jean prêchait un baptême de pénitence pour la rémission des péchés. Beaucoup venaient auprès de lui écouter ses paroles et accomplir ce signe pénitentiel, prêts à commencer une nouvelle vie après ce rite de purification. Jésus arrive ainsi, parmi les gens, comme l'un d'entre eux. Mais est-il envisageable que Jésus s’y soumette aussi, lui qui n’a pas de péché à expier ?</w:t>
                      </w:r>
                    </w:p>
                    <w:p w14:paraId="3D526ABD"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Il y a quelque chose dans la démarche de Jésus que le Baptiste – tout comme nous d’ailleurs - ne comprend pas bien, c’est pourquoi il s’adresse à lui, déconcerté : C’est moi qui ai besoin d’être baptisé par toi, et c’est toi qui viens à moi ! » (Mt 3, 14).</w:t>
                      </w:r>
                    </w:p>
                    <w:p w14:paraId="1DD5B878" w14:textId="6950A617" w:rsidR="0066591A" w:rsidRPr="0066591A" w:rsidRDefault="0066591A" w:rsidP="0066591A">
                      <w:pPr>
                        <w:spacing w:after="0"/>
                        <w:jc w:val="both"/>
                        <w:rPr>
                          <w:rFonts w:ascii="Comic Sans MS" w:hAnsi="Comic Sans MS"/>
                        </w:rPr>
                      </w:pPr>
                      <w:r w:rsidRPr="0066591A">
                        <w:rPr>
                          <w:rFonts w:ascii="Comic Sans MS" w:hAnsi="Comic Sans MS"/>
                          <w:color w:val="4D4D4D"/>
                          <w:shd w:val="clear" w:color="auto" w:fill="FFFFFF"/>
                        </w:rPr>
                        <w:t>Ce à quoi Jésus répond : "« Laisse faire pour le moment, car il convient que nous accomplissions ainsi toute justice " (Mt 3, 15). Dans le contexte culturel du judaïsme de l’époque, l’on considère que la " justice "tient à l'accomplissement fidèle de la Torah, dans la mesure où celle-ci</w:t>
                      </w:r>
                      <w:r w:rsidR="00420513">
                        <w:rPr>
                          <w:rFonts w:ascii="Comic Sans MS" w:hAnsi="Comic Sans MS"/>
                          <w:color w:val="4D4D4D"/>
                          <w:shd w:val="clear" w:color="auto" w:fill="FFFFFF"/>
                        </w:rPr>
                        <w:t xml:space="preserve"> </w:t>
                      </w:r>
                      <w:r w:rsidRPr="0066591A">
                        <w:rPr>
                          <w:rFonts w:ascii="Comic Sans MS" w:hAnsi="Comic Sans MS"/>
                          <w:color w:val="4D4D4D"/>
                          <w:shd w:val="clear" w:color="auto" w:fill="FFFFFF"/>
                        </w:rPr>
                        <w:t>est la pleine acceptation de la volonté divine. Jésus reçoit le baptême de Jean comme une manifestation de sa conformité inconditionnelle à la volonté divine. Le sens profond de ce qui commence à être perçu désormais ne s’éclaircira qu'à la fin de la vie terrestre du Christ, c'est-à-dire à sa mort et à sa résurrection.</w:t>
                      </w:r>
                    </w:p>
                    <w:p w14:paraId="2B1284F9"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En arrivant pour recevoir ce baptême, Jésus commence à se manifester comme celui qui accomplit les plans de salut de Dieu pour amener son peuple à la terre promise du Ciel. En effet, Jésus commence sa vie publique lorsqu’il sort des eaux du Jourdain. Moïse était mort, après avoir contemplé la terre promise depuis le mont Nébo, juste avant de traverser précisément ce fleuve dans lequel Jésus a été baptisé. Maintenant, Jésus commence sa prédication depuis les rives du Jourdain, endroit où la vie de Moïse s'était achevée. C'est donc Jésus qui accomplit, en sa plénitude, ce que Moïse avait commencé.</w:t>
                      </w:r>
                    </w:p>
                    <w:p w14:paraId="008412D6"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Par ailleurs, les paroles que l’on entend indiquent assez clairement que tout ce qui avait été annoncé par Dieu commence à s'accomplir. L’expression " Celui-ci est mon Fils bien-aimé " (v. 17), prononcée par une voix venue du ciel, est un écho de celle que Dieu adressa à Abraham pour lui demander de sacrifier son fils Isaac : prends " ton fils bien-aimé " (Gn 22, 2). Cette manière de désigner son Fils est à mettre en parallèle avec la scène dramatique de la Genèse, dans laquelle Abraham est prêt à sacrifier Isaac qui l'accompagne sans résistance, et avec le drame qui s'est consommé au Calvaire, où Dieu le Père a offert son Fils en sacrifice, volontairement accepté pour la rédemption du genre humain.</w:t>
                      </w:r>
                    </w:p>
                    <w:p w14:paraId="65D34F11"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De plus, en ajoutant " en qui j'ai mis tout mon amour" (v. 17) Dieu rappelle le début des Chants du Serviteur du Seigneur dans le livre d'Isaïe: " Regarde mon serviteur, que je soutiens, mon élu, en qui mon âme a mis tout son amour " (Is 42, 1). C'est précisément dans le quatrième de ces chants que l’on ébauche clairement tout ce que le Serviteur du Seigneur devra souffrir pour racheter le genre humain : "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(Is 53,4-5).</w:t>
                      </w:r>
                    </w:p>
                    <w:p w14:paraId="768D2946" w14:textId="77777777" w:rsidR="0066591A" w:rsidRPr="0066591A" w:rsidRDefault="0066591A" w:rsidP="0066591A">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Aussi,dit le Catéchisme de l’Église catholique, “L’Esprit que Jésus possède en plénitude dès sa conception, vient " reposer " sur lui (Jn 1, 32-33 ; cf. Is 11, 2). Il en sera la source pour toute l’humanité. A son Baptême, " les cieux s’ouvrirent " (Mt 3, 16) que le péché d’Adam avait </w:t>
                      </w:r>
                      <w:r w:rsidRPr="0066591A">
                        <w:rPr>
                          <w:rStyle w:val="grame"/>
                          <w:rFonts w:ascii="Comic Sans MS" w:hAnsi="Comic Sans MS"/>
                          <w:color w:val="4D4D4D"/>
                          <w:sz w:val="22"/>
                          <w:szCs w:val="22"/>
                        </w:rPr>
                        <w:t>fermés</w:t>
                      </w:r>
                      <w:r w:rsidRPr="0066591A">
                        <w:rPr>
                          <w:rFonts w:ascii="Comic Sans MS" w:hAnsi="Comic Sans MS"/>
                          <w:color w:val="4D4D4D"/>
                          <w:sz w:val="22"/>
                          <w:szCs w:val="22"/>
                        </w:rPr>
                        <w:t> ; et les eaux sont sanctifiées par la descente de Jésus et de l’Esprit, prélude de la création nouvelle”.</w:t>
                      </w:r>
                      <w:bookmarkStart w:id="1" w:name="_ftnref1"/>
                      <w:r w:rsidRPr="0066591A">
                        <w:rPr>
                          <w:rFonts w:ascii="Comic Sans MS" w:hAnsi="Comic Sans MS"/>
                          <w:color w:val="4D4D4D"/>
                          <w:sz w:val="22"/>
                          <w:szCs w:val="22"/>
                        </w:rPr>
                        <w:fldChar w:fldCharType="begin"/>
                      </w:r>
                      <w:r w:rsidRPr="0066591A">
                        <w:rPr>
                          <w:rFonts w:ascii="Comic Sans MS" w:hAnsi="Comic Sans MS"/>
                          <w:color w:val="4D4D4D"/>
                          <w:sz w:val="22"/>
                          <w:szCs w:val="22"/>
                        </w:rPr>
                        <w:instrText xml:space="preserve"> HYPERLINK "https://www.opusdei.org/fr/tool/od/gospel/add/" \l "_ftn1" \o "" </w:instrText>
                      </w:r>
                      <w:r w:rsidRPr="0066591A">
                        <w:rPr>
                          <w:rFonts w:ascii="Comic Sans MS" w:hAnsi="Comic Sans MS"/>
                          <w:color w:val="4D4D4D"/>
                          <w:sz w:val="22"/>
                          <w:szCs w:val="22"/>
                        </w:rPr>
                        <w:fldChar w:fldCharType="separate"/>
                      </w:r>
                      <w:r w:rsidRPr="0066591A">
                        <w:rPr>
                          <w:rStyle w:val="Lienhypertexte"/>
                          <w:rFonts w:ascii="Comic Sans MS" w:hAnsi="Comic Sans MS"/>
                          <w:color w:val="4D4D4D"/>
                          <w:sz w:val="22"/>
                          <w:szCs w:val="22"/>
                        </w:rPr>
                        <w:t>[1]</w:t>
                      </w:r>
                      <w:r w:rsidRPr="0066591A">
                        <w:rPr>
                          <w:rFonts w:ascii="Comic Sans MS" w:hAnsi="Comic Sans MS"/>
                          <w:color w:val="4D4D4D"/>
                          <w:sz w:val="22"/>
                          <w:szCs w:val="22"/>
                        </w:rPr>
                        <w:fldChar w:fldCharType="end"/>
                      </w:r>
                      <w:bookmarkEnd w:id="1"/>
                      <w:r w:rsidRPr="0066591A">
                        <w:rPr>
                          <w:rFonts w:ascii="Comic Sans MS" w:hAnsi="Comic Sans MS"/>
                          <w:color w:val="4D4D4D"/>
                          <w:sz w:val="22"/>
                          <w:szCs w:val="22"/>
                        </w:rPr>
                        <w:t>. Dès lors, l’action créatrice, rédemptrice et sanctificatrice de la Très Sainte Trinité devient de plus en plus manifeste dans la vie de Jésus, dans son enseignement, ses miracles, dans sa passion, sa mort et sa résurrection.</w:t>
                      </w:r>
                    </w:p>
                    <w:p w14:paraId="181EDE47" w14:textId="77777777" w:rsidR="003B64A5" w:rsidRPr="0066591A" w:rsidRDefault="003B64A5" w:rsidP="0066591A">
                      <w:pPr>
                        <w:spacing w:after="0"/>
                        <w:jc w:val="both"/>
                        <w:rPr>
                          <w:rFonts w:ascii="Comic Sans MS" w:hAnsi="Comic Sans MS"/>
                        </w:rPr>
                      </w:pPr>
                    </w:p>
                  </w:txbxContent>
                </v:textbox>
              </v:shape>
            </w:pict>
          </mc:Fallback>
        </mc:AlternateContent>
      </w:r>
    </w:p>
    <w:p w14:paraId="320699F6" w14:textId="0CA852E9" w:rsidR="00F74DAF" w:rsidRDefault="00F74DAF"/>
    <w:p w14:paraId="424D3C06" w14:textId="3F7311F4" w:rsidR="00D64E37" w:rsidRDefault="00D64E37"/>
    <w:p w14:paraId="3C84A1E5" w14:textId="77777777" w:rsidR="00F75D62" w:rsidRDefault="00F75D62"/>
    <w:p w14:paraId="28047ADD" w14:textId="68850F07" w:rsidR="00D64E37" w:rsidRDefault="00D64E37"/>
    <w:p w14:paraId="4EEA2B1A" w14:textId="69FBA5BF" w:rsidR="00D64E37" w:rsidRDefault="00D64E37"/>
    <w:p w14:paraId="088474D7" w14:textId="0AD7C8C3" w:rsidR="00D64E37" w:rsidRDefault="00D64E37"/>
    <w:p w14:paraId="5C832143" w14:textId="2DB2FBE1" w:rsidR="00D64E37" w:rsidRDefault="00D64E37"/>
    <w:p w14:paraId="2D9FFA48" w14:textId="12D92E22" w:rsidR="002B7B52" w:rsidRDefault="002B7B52"/>
    <w:p w14:paraId="6D51680E" w14:textId="18B5DE20" w:rsidR="002B7B52" w:rsidRPr="007E2CED" w:rsidRDefault="002B7B52">
      <w:pPr>
        <w:rPr>
          <w:sz w:val="12"/>
          <w:szCs w:val="12"/>
        </w:rPr>
      </w:pPr>
    </w:p>
    <w:p w14:paraId="6711E15C" w14:textId="3ADD9A07" w:rsidR="002B7B52" w:rsidRDefault="002B7B52"/>
    <w:p w14:paraId="33FF856D" w14:textId="103CDA0D" w:rsidR="002B7B52" w:rsidRDefault="002B7B52"/>
    <w:p w14:paraId="6CAE7BDD" w14:textId="19527F38" w:rsidR="002B7B52" w:rsidRDefault="002B7B52">
      <w:pPr>
        <w:sectPr w:rsidR="002B7B52" w:rsidSect="00F74DAF">
          <w:pgSz w:w="8419" w:h="11906" w:orient="landscape"/>
          <w:pgMar w:top="720" w:right="720" w:bottom="720" w:left="720" w:header="709" w:footer="709" w:gutter="0"/>
          <w:cols w:space="708"/>
          <w:docGrid w:linePitch="360"/>
        </w:sectPr>
      </w:pPr>
    </w:p>
    <w:p w14:paraId="7CD2C23F" w14:textId="3ED073F8" w:rsidR="002B7B52" w:rsidRDefault="003B64A5">
      <w:r>
        <w:rPr>
          <w:noProof/>
        </w:rPr>
        <w:lastRenderedPageBreak/>
        <mc:AlternateContent>
          <mc:Choice Requires="wps">
            <w:drawing>
              <wp:anchor distT="0" distB="0" distL="114300" distR="114300" simplePos="0" relativeHeight="252099584" behindDoc="0" locked="0" layoutInCell="1" allowOverlap="1" wp14:anchorId="5DFDCA55" wp14:editId="7CAE86BC">
                <wp:simplePos x="0" y="0"/>
                <wp:positionH relativeFrom="column">
                  <wp:posOffset>-228600</wp:posOffset>
                </wp:positionH>
                <wp:positionV relativeFrom="paragraph">
                  <wp:posOffset>-152400</wp:posOffset>
                </wp:positionV>
                <wp:extent cx="4810125" cy="7143750"/>
                <wp:effectExtent l="0" t="0" r="9525" b="0"/>
                <wp:wrapNone/>
                <wp:docPr id="9" name="Zone de texte 9"/>
                <wp:cNvGraphicFramePr/>
                <a:graphic xmlns:a="http://schemas.openxmlformats.org/drawingml/2006/main">
                  <a:graphicData uri="http://schemas.microsoft.com/office/word/2010/wordprocessingShape">
                    <wps:wsp>
                      <wps:cNvSpPr txBox="1"/>
                      <wps:spPr>
                        <a:xfrm>
                          <a:off x="0" y="0"/>
                          <a:ext cx="4810125" cy="7143750"/>
                        </a:xfrm>
                        <a:prstGeom prst="rect">
                          <a:avLst/>
                        </a:prstGeom>
                        <a:solidFill>
                          <a:schemeClr val="lt1"/>
                        </a:solidFill>
                        <a:ln w="6350">
                          <a:noFill/>
                        </a:ln>
                      </wps:spPr>
                      <wps:txbx>
                        <w:txbxContent>
                          <w:p w14:paraId="70C2A5FA" w14:textId="77777777"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En arrivant pour recevoir ce baptême, Jésus commence à se manifester comme celui qui accomplit les plans de salut de Dieu pour amener son peuple à la terre promise du Ciel. En effet, Jésus commence sa vie publique lorsqu’il sort des eaux du Jourdain. Moïse était mort, après avoir contemplé la terre promise depuis le mont Nébo, juste avant de traverser précisément ce fleuve dans lequel Jésus a été baptisé. Maintenant, Jésus commence sa prédication depuis les rives du Jourdain, endroit où la vie de Moïse s'était achevée. C'est donc Jésus qui accomplit, en sa plénitude, ce que Moïse avait commencé.</w:t>
                            </w:r>
                          </w:p>
                          <w:p w14:paraId="766662D9" w14:textId="77777777"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Par ailleurs, les paroles que l’on entend indiquent assez clairement que tout ce qui avait été annoncé par Dieu commence à s'accomplir. L’expression " Celui-ci est mon Fils bien-aimé " (v. 17), prononcée par une voix venue du ciel, est un écho de celle que Dieu adressa à Abraham pour lui demander de sacrifier son fils Isaac : prends " ton fils bien-aimé " (Gn 22, 2). Cette manière de désigner son Fils est à mettre en parallèle avec la scène dramatique de la Genèse, dans laquelle Abraham est prêt à sacrifier Isaac qui l'accompagne sans résistance, et avec le drame qui s'est consommé au Calvaire, où Dieu le Père a offert son Fils en sacrifice, volontairement accepté pour la rédemption du genre humain.</w:t>
                            </w:r>
                          </w:p>
                          <w:p w14:paraId="50EB28ED" w14:textId="77777777"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De plus, en ajoutant " en qui j'ai mis tout mon amour" (v. 17) Dieu rappelle le début des Chants du Serviteur du Seigneur dans le livre d'Isaïe: " Regarde mon serviteur, que je soutiens, mon élu, en qui mon âme a mis tout son amour " (Is 42, 1). C'est précisément dans le quatrième de ces chants que l’on ébauche clairement tout ce que le Serviteur du Seigneur devra souffrir pour racheter le genre humain : "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(Is 53,4-5).</w:t>
                            </w:r>
                          </w:p>
                          <w:p w14:paraId="688DDCF1" w14:textId="76B58961"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Aussi</w:t>
                            </w:r>
                            <w:r>
                              <w:rPr>
                                <w:rFonts w:ascii="Comic Sans MS" w:hAnsi="Comic Sans MS"/>
                                <w:color w:val="4D4D4D"/>
                                <w:sz w:val="22"/>
                                <w:szCs w:val="22"/>
                              </w:rPr>
                              <w:t xml:space="preserve">, </w:t>
                            </w:r>
                            <w:r w:rsidRPr="0066591A">
                              <w:rPr>
                                <w:rFonts w:ascii="Comic Sans MS" w:hAnsi="Comic Sans MS"/>
                                <w:color w:val="4D4D4D"/>
                                <w:sz w:val="22"/>
                                <w:szCs w:val="22"/>
                              </w:rPr>
                              <w:t>dit le Catéchisme de l’Église catholique, “L’Esprit que Jésus possède en plénitude dès sa conception, vient " reposer " sur lui (Jn 1, 32-33 ; cf. Is 11, 2). Il en sera la source pour toute l’humanité. A son Baptême, " les cieux s’ouvrirent " (Mt 3, 16) que le péché d’Adam avait </w:t>
                            </w:r>
                            <w:r w:rsidRPr="0066591A">
                              <w:rPr>
                                <w:rStyle w:val="grame"/>
                                <w:rFonts w:ascii="Comic Sans MS" w:hAnsi="Comic Sans MS"/>
                                <w:color w:val="4D4D4D"/>
                                <w:sz w:val="22"/>
                                <w:szCs w:val="22"/>
                              </w:rPr>
                              <w:t>fermés</w:t>
                            </w:r>
                            <w:r w:rsidRPr="0066591A">
                              <w:rPr>
                                <w:rFonts w:ascii="Comic Sans MS" w:hAnsi="Comic Sans MS"/>
                                <w:color w:val="4D4D4D"/>
                                <w:sz w:val="22"/>
                                <w:szCs w:val="22"/>
                              </w:rPr>
                              <w:t> ; et les eaux sont sanctifiées par la descente de Jésus et de l’Esprit, prélude de la création nouvelle”. Dès lors, l’action créatrice, rédemptrice et sanctificatrice de la Très Sainte Trinité devient de plus en plus manifeste dans la vie de Jésus, dans son enseignement, ses miracles, dans sa passion, sa mort et sa résurrection.</w:t>
                            </w:r>
                          </w:p>
                          <w:p w14:paraId="25620961" w14:textId="77777777" w:rsidR="00420513" w:rsidRPr="0066591A" w:rsidRDefault="00420513" w:rsidP="00420513">
                            <w:pPr>
                              <w:spacing w:after="0"/>
                              <w:jc w:val="both"/>
                              <w:rPr>
                                <w:rFonts w:ascii="Comic Sans MS" w:hAnsi="Comic Sans MS"/>
                              </w:rPr>
                            </w:pPr>
                          </w:p>
                          <w:p w14:paraId="22090667" w14:textId="77777777" w:rsidR="003B64A5" w:rsidRPr="00043ECF" w:rsidRDefault="003B64A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CA55" id="Zone de texte 9" o:spid="_x0000_s1030" type="#_x0000_t202" style="position:absolute;margin-left:-18pt;margin-top:-12pt;width:378.75pt;height:56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9dSwIAAIYEAAAOAAAAZHJzL2Uyb0RvYy54bWysVN9v2jAQfp+0/8Hy+wihUEpEqBgV0yTU&#10;VqJTpb0ZxyGWHJ9nGxL21+/sEMq6PU17ce585/vxfXeZ37e1IkdhnQSd03QwpERoDoXU+5x+e1l/&#10;uqPEeaYLpkCLnJ6Eo/eLjx/mjcnECCpQhbAEg2iXNSanlfcmSxLHK1EzNwAjNBpLsDXzqNp9UljW&#10;YPRaJaPh8DZpwBbGAhfO4e1DZ6SLGL8sBfdPZemEJyqnWJuPp43nLpzJYs6yvWWmkvxcBvuHKmom&#10;NSa9hHpgnpGDlX+EqiW34KD0Aw51AmUpuYg9YDfp8F0324oZEXtBcJy5wOT+X1j+eHy2RBY5nVGi&#10;WY0UfUeiSCGIF60XZBYgaozL0HNr0Ne3n6FFqvt7h5eh87a0dfhiTwTtCPbpAjBGIhwvx3fpMB1N&#10;KOFom6bjm+kkUpC8PTfW+S8CahKEnFpkMALLjhvnsRR07V1CNgdKFmupVFTC1IiVsuTIkG/lY5H4&#10;4jcvpUmT09sbTB0eaQjPu8hKY4LQbNdUkHy7ayM+477hHRQnxMFCN0zO8LXEWjfM+WdmcXqwddwI&#10;/4RHqQBzwVmipAL782/3wR9JRSslDU5jTt2PA7OCEvVVI92zdDwO4xuV8WQ6QsVeW3bXFn2oV4AA&#10;pLh7hkcx+HvVi6WF+hUXZxmyoolpjrlz6ntx5bsdwcXjYrmMTjiwhvmN3hoeQgfsAhMv7Suz5kxX&#10;mJlH6OeWZe9Y63w71JcHD6WMlAacO1TP8OOwR6bPixm26VqPXm+/j8UvAAAA//8DAFBLAwQUAAYA&#10;CAAAACEAaDbO1uIAAAAMAQAADwAAAGRycy9kb3ducmV2LnhtbEyPS0/DMBCE70j8B2uRuKDWedAW&#10;hTgVQjwkbjTQipsbL0lEvI5iNwn/nuUEtxntp9mZfDvbTow4+NaRgngZgUCqnGmpVvBWPi5uQPig&#10;yejOESr4Rg/b4vws15lxE73iuAu14BDymVbQhNBnUvqqQav90vVIfPt0g9WB7VBLM+iJw20nkyha&#10;S6tb4g+N7vG+weprd7IKPq7qw4ufn96ndJX2D89judmbUqnLi/nuFkTAOfzB8Fufq0PBnY7uRMaL&#10;TsEiXfOWwCK5ZsHEJolXII6MxlEcgSxy+X9E8QMAAP//AwBQSwECLQAUAAYACAAAACEAtoM4kv4A&#10;AADhAQAAEwAAAAAAAAAAAAAAAAAAAAAAW0NvbnRlbnRfVHlwZXNdLnhtbFBLAQItABQABgAIAAAA&#10;IQA4/SH/1gAAAJQBAAALAAAAAAAAAAAAAAAAAC8BAABfcmVscy8ucmVsc1BLAQItABQABgAIAAAA&#10;IQAvz19dSwIAAIYEAAAOAAAAAAAAAAAAAAAAAC4CAABkcnMvZTJvRG9jLnhtbFBLAQItABQABgAI&#10;AAAAIQBoNs7W4gAAAAwBAAAPAAAAAAAAAAAAAAAAAKUEAABkcnMvZG93bnJldi54bWxQSwUGAAAA&#10;AAQABADzAAAAtAUAAAAA&#10;" fillcolor="white [3201]" stroked="f" strokeweight=".5pt">
                <v:textbox>
                  <w:txbxContent>
                    <w:p w14:paraId="70C2A5FA" w14:textId="77777777"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En arrivant pour recevoir ce baptême, Jésus commence à se manifester comme celui qui accomplit les plans de salut de Dieu pour amener son peuple à la terre promise du Ciel. En effet, Jésus commence sa vie publique lorsqu’il sort des eaux du Jourdain. Moïse était mort, après avoir contemplé la terre promise depuis le mont Nébo, juste avant de traverser précisément ce fleuve dans lequel Jésus a été baptisé. Maintenant, Jésus commence sa prédication depuis les rives du Jourdain, endroit où la vie de Moïse s'était achevée. C'est donc Jésus qui accomplit, en sa plénitude, ce que Moïse avait commencé.</w:t>
                      </w:r>
                    </w:p>
                    <w:p w14:paraId="766662D9" w14:textId="77777777"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Par ailleurs, les paroles que l’on entend indiquent assez clairement que tout ce qui avait été annoncé par Dieu commence à s'accomplir. L’expression " Celui-ci est mon Fils bien-aimé " (v. 17), prononcée par une voix venue du ciel, est un écho de celle que Dieu adressa à Abraham pour lui demander de sacrifier son fils Isaac : prends " ton fils bien-aimé " (Gn 22, 2). Cette manière de désigner son Fils est à mettre en parallèle avec la scène dramatique de la Genèse, dans laquelle Abraham est prêt à sacrifier Isaac qui l'accompagne sans résistance, et avec le drame qui s'est consommé au Calvaire, où Dieu le Père a offert son Fils en sacrifice, volontairement accepté pour la rédemption du genre humain.</w:t>
                      </w:r>
                    </w:p>
                    <w:p w14:paraId="50EB28ED" w14:textId="77777777"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De plus, en ajoutant " en qui j'ai mis tout mon amour" (v. 17) Dieu rappelle le début des Chants du Serviteur du Seigneur dans le livre d'Isaïe: " Regarde mon serviteur, que je soutiens, mon élu, en qui mon âme a mis tout son amour " (Is 42, 1). C'est précisément dans le quatrième de ces chants que l’on ébauche clairement tout ce que le Serviteur du Seigneur devra souffrir pour racheter le genre humain : "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(Is 53,4-5).</w:t>
                      </w:r>
                    </w:p>
                    <w:p w14:paraId="688DDCF1" w14:textId="76B58961"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Aussi</w:t>
                      </w:r>
                      <w:r>
                        <w:rPr>
                          <w:rFonts w:ascii="Comic Sans MS" w:hAnsi="Comic Sans MS"/>
                          <w:color w:val="4D4D4D"/>
                          <w:sz w:val="22"/>
                          <w:szCs w:val="22"/>
                        </w:rPr>
                        <w:t xml:space="preserve">, </w:t>
                      </w:r>
                      <w:r w:rsidRPr="0066591A">
                        <w:rPr>
                          <w:rFonts w:ascii="Comic Sans MS" w:hAnsi="Comic Sans MS"/>
                          <w:color w:val="4D4D4D"/>
                          <w:sz w:val="22"/>
                          <w:szCs w:val="22"/>
                        </w:rPr>
                        <w:t>dit le Catéchisme de l’Église catholique, “L’Esprit que Jésus possède en plénitude dès sa conception, vient " reposer " sur lui (Jn 1, 32-33 ; cf. Is 11, 2). Il en sera la source pour toute l’humanité. A son Baptême, " les cieux s’ouvrirent " (Mt 3, 16) que le péché d’Adam avait </w:t>
                      </w:r>
                      <w:r w:rsidRPr="0066591A">
                        <w:rPr>
                          <w:rStyle w:val="grame"/>
                          <w:rFonts w:ascii="Comic Sans MS" w:hAnsi="Comic Sans MS"/>
                          <w:color w:val="4D4D4D"/>
                          <w:sz w:val="22"/>
                          <w:szCs w:val="22"/>
                        </w:rPr>
                        <w:t>fermés</w:t>
                      </w:r>
                      <w:r w:rsidRPr="0066591A">
                        <w:rPr>
                          <w:rFonts w:ascii="Comic Sans MS" w:hAnsi="Comic Sans MS"/>
                          <w:color w:val="4D4D4D"/>
                          <w:sz w:val="22"/>
                          <w:szCs w:val="22"/>
                        </w:rPr>
                        <w:t> ; et les eaux sont sanctifiées par la descente de Jésus et de l’Esprit, prélude de la création nouvelle”. Dès lors, l’action créatrice, rédemptrice et sanctificatrice de la Très Sainte Trinité devient de plus en plus manifeste dans la vie de Jésus, dans son enseignement, ses miracles, dans sa passion, sa mort et sa résurrection.</w:t>
                      </w:r>
                    </w:p>
                    <w:p w14:paraId="25620961" w14:textId="77777777" w:rsidR="00420513" w:rsidRPr="0066591A" w:rsidRDefault="00420513" w:rsidP="00420513">
                      <w:pPr>
                        <w:spacing w:after="0"/>
                        <w:jc w:val="both"/>
                        <w:rPr>
                          <w:rFonts w:ascii="Comic Sans MS" w:hAnsi="Comic Sans MS"/>
                        </w:rPr>
                      </w:pPr>
                    </w:p>
                    <w:p w14:paraId="22090667" w14:textId="77777777" w:rsidR="003B64A5" w:rsidRPr="00043ECF" w:rsidRDefault="003B64A5">
                      <w:pPr>
                        <w:rPr>
                          <w:sz w:val="20"/>
                          <w:szCs w:val="20"/>
                        </w:rPr>
                      </w:pPr>
                    </w:p>
                  </w:txbxContent>
                </v:textbox>
              </v:shape>
            </w:pict>
          </mc:Fallback>
        </mc:AlternateContent>
      </w:r>
    </w:p>
    <w:p w14:paraId="3C72D98E" w14:textId="4404446D" w:rsidR="002B7B52" w:rsidRDefault="002B7B52"/>
    <w:p w14:paraId="1D11015E" w14:textId="3737DB8A" w:rsidR="00D64E37" w:rsidRDefault="00D64E37"/>
    <w:p w14:paraId="306E3264" w14:textId="0C1EACC4" w:rsidR="002B7B52" w:rsidRPr="00A64616" w:rsidRDefault="002B7B52" w:rsidP="00A64616">
      <w:pPr>
        <w:shd w:val="clear" w:color="auto" w:fill="FFFFFF"/>
        <w:spacing w:before="300" w:after="150" w:line="240" w:lineRule="auto"/>
        <w:outlineLvl w:val="2"/>
        <w:rPr>
          <w:rFonts w:ascii="Georgia" w:eastAsia="Times New Roman" w:hAnsi="Georgia" w:cs="Times New Roman"/>
          <w:b/>
          <w:bCs/>
          <w:i/>
          <w:iCs/>
          <w:color w:val="333333"/>
          <w:szCs w:val="35"/>
          <w:lang w:eastAsia="fr-FR"/>
        </w:rPr>
      </w:pPr>
    </w:p>
    <w:p w14:paraId="0E8FE57F" w14:textId="3A27C599" w:rsidR="002B7B52" w:rsidRDefault="002B7B52"/>
    <w:p w14:paraId="4163F155" w14:textId="17358A53" w:rsidR="002B7B52" w:rsidRDefault="002B7B52"/>
    <w:p w14:paraId="322E2C90" w14:textId="784A73AE" w:rsidR="002B7B52" w:rsidRDefault="002B7B52"/>
    <w:p w14:paraId="30704C42" w14:textId="6A625895" w:rsidR="002B7B52" w:rsidRDefault="002B7B52"/>
    <w:p w14:paraId="44C27D1B" w14:textId="09C90832" w:rsidR="00F92F1B" w:rsidRDefault="00F92F1B" w:rsidP="00F92F1B">
      <w:pPr>
        <w:pStyle w:val="NormalWeb"/>
        <w:spacing w:before="0" w:beforeAutospacing="0" w:after="150" w:afterAutospacing="0"/>
        <w:rPr>
          <w:rFonts w:ascii="Comic Sans MS" w:eastAsiaTheme="minorHAnsi" w:hAnsi="Comic Sans MS" w:cs="Arial"/>
          <w:color w:val="333333"/>
          <w:sz w:val="20"/>
          <w:szCs w:val="20"/>
          <w:lang w:eastAsia="en-US"/>
        </w:rPr>
      </w:pPr>
    </w:p>
    <w:p w14:paraId="476F518C" w14:textId="73E15D99" w:rsidR="00E87A53" w:rsidRPr="00E87A53" w:rsidRDefault="00E87A53" w:rsidP="00E87A53"/>
    <w:p w14:paraId="2FC145D7" w14:textId="3BBB89F1" w:rsidR="00E87A53" w:rsidRPr="00E87A53" w:rsidRDefault="00E87A53" w:rsidP="00E87A53"/>
    <w:p w14:paraId="5179559B" w14:textId="226573F3" w:rsidR="00E87A53" w:rsidRPr="00E87A53" w:rsidRDefault="00E87A53" w:rsidP="00E87A53"/>
    <w:p w14:paraId="4C71DEB7" w14:textId="458016F3" w:rsidR="00E87A53" w:rsidRPr="00E87A53" w:rsidRDefault="00E87A53" w:rsidP="00E87A53"/>
    <w:p w14:paraId="293E308D" w14:textId="203705E7" w:rsidR="00E87A53" w:rsidRPr="00E87A53" w:rsidRDefault="00E87A53" w:rsidP="00E87A53"/>
    <w:p w14:paraId="1BF021DE" w14:textId="2038D89F" w:rsidR="00E87A53" w:rsidRPr="00E87A53" w:rsidRDefault="00E87A53" w:rsidP="00E87A53"/>
    <w:p w14:paraId="58275EC0" w14:textId="7B0D28A2" w:rsidR="00E87A53" w:rsidRPr="00E87A53" w:rsidRDefault="00E87A53" w:rsidP="00655F38">
      <w:pPr>
        <w:sectPr w:rsidR="00E87A53" w:rsidRPr="00E87A53" w:rsidSect="00F74DAF">
          <w:pgSz w:w="8419" w:h="11906" w:orient="landscape"/>
          <w:pgMar w:top="720" w:right="720" w:bottom="720" w:left="720" w:header="709" w:footer="709" w:gutter="0"/>
          <w:cols w:space="708"/>
          <w:docGrid w:linePitch="360"/>
        </w:sectPr>
      </w:pPr>
      <w:r>
        <w:tab/>
      </w:r>
    </w:p>
    <w:p w14:paraId="59013DED" w14:textId="20DEF50E" w:rsidR="009D3BBB" w:rsidRDefault="003B64A5">
      <w:r>
        <w:rPr>
          <w:noProof/>
        </w:rPr>
        <w:lastRenderedPageBreak/>
        <mc:AlternateContent>
          <mc:Choice Requires="wps">
            <w:drawing>
              <wp:anchor distT="0" distB="0" distL="114300" distR="114300" simplePos="0" relativeHeight="252100608" behindDoc="0" locked="0" layoutInCell="1" allowOverlap="1" wp14:anchorId="246BEAF0" wp14:editId="569DF065">
                <wp:simplePos x="0" y="0"/>
                <wp:positionH relativeFrom="column">
                  <wp:posOffset>-114300</wp:posOffset>
                </wp:positionH>
                <wp:positionV relativeFrom="paragraph">
                  <wp:posOffset>-238125</wp:posOffset>
                </wp:positionV>
                <wp:extent cx="4819650" cy="75247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4819650" cy="752475"/>
                        </a:xfrm>
                        <a:prstGeom prst="rect">
                          <a:avLst/>
                        </a:prstGeom>
                        <a:solidFill>
                          <a:schemeClr val="lt1"/>
                        </a:solidFill>
                        <a:ln w="6350">
                          <a:noFill/>
                        </a:ln>
                      </wps:spPr>
                      <wps:txbx>
                        <w:txbxContent>
                          <w:p w14:paraId="233BBC46" w14:textId="26E3BEDD"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rédemptrice et sanctificatrice de la Très Sainte Trinité devient de plus en plus manifeste dans la vie de Jésus, dans son enseignement, ses miracles, dans sa passion, sa mort et sa résurrection.</w:t>
                            </w:r>
                          </w:p>
                          <w:p w14:paraId="45B283CC" w14:textId="77777777" w:rsidR="00420513" w:rsidRPr="0066591A" w:rsidRDefault="00420513" w:rsidP="00420513">
                            <w:pPr>
                              <w:spacing w:after="0"/>
                              <w:jc w:val="both"/>
                              <w:rPr>
                                <w:rFonts w:ascii="Comic Sans MS" w:hAnsi="Comic Sans MS"/>
                              </w:rPr>
                            </w:pPr>
                          </w:p>
                          <w:p w14:paraId="6C77160D" w14:textId="77777777" w:rsidR="00420513" w:rsidRPr="00043ECF" w:rsidRDefault="00420513" w:rsidP="00420513">
                            <w:pPr>
                              <w:rPr>
                                <w:sz w:val="20"/>
                                <w:szCs w:val="20"/>
                              </w:rPr>
                            </w:pPr>
                          </w:p>
                          <w:p w14:paraId="0F7E6814" w14:textId="77777777" w:rsidR="003B64A5" w:rsidRPr="00043ECF" w:rsidRDefault="003B64A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6BEAF0" id="Zone de texte 10" o:spid="_x0000_s1031" type="#_x0000_t202" style="position:absolute;margin-left:-9pt;margin-top:-18.75pt;width:379.5pt;height:59.25pt;z-index:25210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HXRwIAAIcEAAAOAAAAZHJzL2Uyb0RvYy54bWysVMtu2zAQvBfoPxC8N7JdOw/BcuA6SFEg&#10;SAIkQYDeaIqyBFBclqQtpV/fIWUnbtpT0Qu1Lw53Z3c1v+xbzXbK+YZMwccnI86UkVQ2ZlPwp8fr&#10;T+ec+SBMKTQZVfAX5fnl4uOHeWdzNaGadKkcA4jxeWcLXodg8yzzslat8CdklYGzIteKANVtstKJ&#10;Duitziaj0WnWkSutI6m8h/VqcPJFwq8qJcNdVXkVmC44cgvpdOlcxzNbzEW+ccLWjdynIf4hi1Y0&#10;Bo++Ql2JINjWNX9AtY105KkKJ5LajKqqkSrVgGrGo3fVPNTCqlQLyPH2lSb//2Dl7e7esaZE70CP&#10;ES169B2dYqViQfVBMdhBUmd9jtgHi+jQf6EeFw52D2Osva9cG7+oisEPvJdXigHFJIzT8/HF6Qwu&#10;Cd/ZbDI9m0WY7O22dT58VdSyKBTcoYWJWbG78WEIPYTExzzpprxutE5KHBu10o7tBBquQ8oR4L9F&#10;acO6gp9+RhrxkqF4fUDWBrnEWoeaohT6dZ8ISolGy5rKF9DgaJgmb+V1g1xvhA/3wmF8UB5WItzh&#10;qDThLdpLnNXkfv7NHuPRVXg56zCOBfc/tsIpzvQ3g35fjKdTwIakTGdnEyju2LM+9phtuyIQMMby&#10;WZnEGB/0Qawctc/YnGV8FS5hJN4ueDiIqzAsCTZPquUyBWFirQg35sHKCB25i5147J+Fs/t2xZm5&#10;pcPgivxd14bYgfXlNlDVpJa+sbqnH9OehmK/mXGdjvUU9fb/WPwCAAD//wMAUEsDBBQABgAIAAAA&#10;IQCojdQ34AAAAAoBAAAPAAAAZHJzL2Rvd25yZXYueG1sTI/LToRAEEX3Jv5Dp0zcmJkGcYQgzcQY&#10;H8nsHHzEXQ9dApGuJnQP4N9brnRVr5tb5xbbxfZiwtF3jhTE6wgEUu1MR42Cl+phlYHwQZPRvSNU&#10;8I0etuXpSaFz42Z6xmkfGsEm5HOtoA1hyKX0dYtW+7UbkPj26UarA49jI82oZza3vbyMomtpdUf8&#10;odUD3rVYf+2PVsHHRfO+88vj65xskuH+aarSN1MpdX623N6ACLiEPzH84jM6lMx0cEcyXvQKVnHG&#10;WQI3SboBwYr0KubNQUHGVZaF/B+h/AEAAP//AwBQSwECLQAUAAYACAAAACEAtoM4kv4AAADhAQAA&#10;EwAAAAAAAAAAAAAAAAAAAAAAW0NvbnRlbnRfVHlwZXNdLnhtbFBLAQItABQABgAIAAAAIQA4/SH/&#10;1gAAAJQBAAALAAAAAAAAAAAAAAAAAC8BAABfcmVscy8ucmVsc1BLAQItABQABgAIAAAAIQC5UGHX&#10;RwIAAIcEAAAOAAAAAAAAAAAAAAAAAC4CAABkcnMvZTJvRG9jLnhtbFBLAQItABQABgAIAAAAIQCo&#10;jdQ34AAAAAoBAAAPAAAAAAAAAAAAAAAAAKEEAABkcnMvZG93bnJldi54bWxQSwUGAAAAAAQABADz&#10;AAAArgUAAAAA&#10;" fillcolor="white [3201]" stroked="f" strokeweight=".5pt">
                <v:textbox>
                  <w:txbxContent>
                    <w:p w14:paraId="233BBC46" w14:textId="26E3BEDD" w:rsidR="00420513" w:rsidRPr="0066591A" w:rsidRDefault="00420513" w:rsidP="00420513">
                      <w:pPr>
                        <w:pStyle w:val="NormalWeb"/>
                        <w:shd w:val="clear" w:color="auto" w:fill="FFFFFF"/>
                        <w:spacing w:before="0" w:beforeAutospacing="0" w:after="0" w:afterAutospacing="0"/>
                        <w:jc w:val="both"/>
                        <w:rPr>
                          <w:rFonts w:ascii="Comic Sans MS" w:hAnsi="Comic Sans MS"/>
                          <w:color w:val="4D4D4D"/>
                          <w:sz w:val="22"/>
                          <w:szCs w:val="22"/>
                        </w:rPr>
                      </w:pPr>
                      <w:r w:rsidRPr="0066591A">
                        <w:rPr>
                          <w:rFonts w:ascii="Comic Sans MS" w:hAnsi="Comic Sans MS"/>
                          <w:color w:val="4D4D4D"/>
                          <w:sz w:val="22"/>
                          <w:szCs w:val="22"/>
                        </w:rPr>
                        <w:t>rédemptrice et sanctificatrice de la Très Sainte Trinité devient de plus en plus manifeste dans la vie de Jésus, dans son enseignement, ses miracles, dans sa passion, sa mort et sa résurrection.</w:t>
                      </w:r>
                    </w:p>
                    <w:p w14:paraId="45B283CC" w14:textId="77777777" w:rsidR="00420513" w:rsidRPr="0066591A" w:rsidRDefault="00420513" w:rsidP="00420513">
                      <w:pPr>
                        <w:spacing w:after="0"/>
                        <w:jc w:val="both"/>
                        <w:rPr>
                          <w:rFonts w:ascii="Comic Sans MS" w:hAnsi="Comic Sans MS"/>
                        </w:rPr>
                      </w:pPr>
                    </w:p>
                    <w:p w14:paraId="6C77160D" w14:textId="77777777" w:rsidR="00420513" w:rsidRPr="00043ECF" w:rsidRDefault="00420513" w:rsidP="00420513">
                      <w:pPr>
                        <w:rPr>
                          <w:sz w:val="20"/>
                          <w:szCs w:val="20"/>
                        </w:rPr>
                      </w:pPr>
                    </w:p>
                    <w:p w14:paraId="0F7E6814" w14:textId="77777777" w:rsidR="003B64A5" w:rsidRPr="00043ECF" w:rsidRDefault="003B64A5">
                      <w:pPr>
                        <w:rPr>
                          <w:sz w:val="20"/>
                          <w:szCs w:val="20"/>
                        </w:rPr>
                      </w:pPr>
                    </w:p>
                  </w:txbxContent>
                </v:textbox>
              </v:shape>
            </w:pict>
          </mc:Fallback>
        </mc:AlternateContent>
      </w:r>
      <w:r w:rsidR="009913AF" w:rsidRPr="009913AF">
        <w:t xml:space="preserve"> </w:t>
      </w:r>
    </w:p>
    <w:p w14:paraId="6CA856EC" w14:textId="482A2BF9" w:rsidR="00A5576A" w:rsidRPr="00A5576A" w:rsidRDefault="00420513" w:rsidP="00A5576A">
      <w:r>
        <w:rPr>
          <w:noProof/>
        </w:rPr>
        <mc:AlternateContent>
          <mc:Choice Requires="wps">
            <w:drawing>
              <wp:anchor distT="0" distB="0" distL="114300" distR="114300" simplePos="0" relativeHeight="252103680" behindDoc="0" locked="0" layoutInCell="1" allowOverlap="1" wp14:anchorId="14E5D909" wp14:editId="4D0A6862">
                <wp:simplePos x="0" y="0"/>
                <wp:positionH relativeFrom="column">
                  <wp:posOffset>123825</wp:posOffset>
                </wp:positionH>
                <wp:positionV relativeFrom="paragraph">
                  <wp:posOffset>285750</wp:posOffset>
                </wp:positionV>
                <wp:extent cx="3810000" cy="19050"/>
                <wp:effectExtent l="0" t="0" r="19050" b="19050"/>
                <wp:wrapNone/>
                <wp:docPr id="18" name="Connecteur droit 18"/>
                <wp:cNvGraphicFramePr/>
                <a:graphic xmlns:a="http://schemas.openxmlformats.org/drawingml/2006/main">
                  <a:graphicData uri="http://schemas.microsoft.com/office/word/2010/wordprocessingShape">
                    <wps:wsp>
                      <wps:cNvCnPr/>
                      <wps:spPr>
                        <a:xfrm>
                          <a:off x="0" y="0"/>
                          <a:ext cx="3810000" cy="1905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AB44F" id="Connecteur droit 18" o:spid="_x0000_s1026" style="position:absolute;z-index:252103680;visibility:visible;mso-wrap-style:square;mso-wrap-distance-left:9pt;mso-wrap-distance-top:0;mso-wrap-distance-right:9pt;mso-wrap-distance-bottom:0;mso-position-horizontal:absolute;mso-position-horizontal-relative:text;mso-position-vertical:absolute;mso-position-vertical-relative:text" from="9.75pt,22.5pt" to="30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63gEAACIEAAAOAAAAZHJzL2Uyb0RvYy54bWysU8tu2zAQvBfoPxC815JStEgFyznYSC9F&#10;a7TNBzDU0iJAcgmSseS/75Ky5b6AokF8oPmY2d2ZXa3vJmvYEULU6DrerGrOwEnstTt0/OH7/Ztb&#10;zmISrhcGHXT8BJHfbV6/Wo++hRsc0PQQGAVxsR19x4eUfFtVUQ5gRVyhB0ePCoMViY7hUPVBjBTd&#10;muqmrt9XI4beB5QQI93u5ke+KfGVApm+KBUhMdNxqi2VNZT1Ma/VZi3aQxB+0PJchnhGFVZoR0mX&#10;UDuRBHsK+o9QVsuAEVVaSbQVKqUlFA2kpql/U/NtEB6KFjIn+sWm+HJh5efjPjDdU++oU05Y6tEW&#10;nSPj4CmwPqBOjJ7Ip9HHluBbtw/nU/T7kEVPKtj8T3LYVLw9Ld7ClJiky7e3TU0/ziS9NR/qd8X7&#10;6kr2IaaPgJblTceNdlm6aMXxU0yUkKAXSL42Lq8Rje7vtTHlkIcGtiawo6B2p6nJZRPvF1QOshNx&#10;mEE97XaYzsActMo6Z2Vll04G5oRfQZFTpKUphZUZvaYTUoJLl5TGETrTFBW3EOt/E8/4TIUyv/9D&#10;XhglM7q0kK12GP6W/eqSmvEXB2bd2YJH7E+l58UaGsRi6vmjyZP+87nQr5/25gcAAAD//wMAUEsD&#10;BBQABgAIAAAAIQD58h6c2wAAAAgBAAAPAAAAZHJzL2Rvd25yZXYueG1sTE9LS8NAEL4L/odlBG92&#10;U2lLjdkUEQVFEFJ7aG/TZEyCu7Mhu0mjv97Rix6/B98j20zOqpH60Ho2MJ8loIhLX7VcG9i9PV6t&#10;QYWIXKH1TAY+KcAmPz/LMK38iQsat7FWEsIhRQNNjF2qdSgbchhmviMW7d33DqPAvtZVjycJd1Zf&#10;J8lKO2xZGhrs6L6h8mM7OAPP025flIfCPo0PX/P9y+E14mIw5vJiursFFWmKf2b4mS/TIZdNRz9w&#10;FZQVfLMUp4HFUi6JvvoljkKsE9B5pv8fyL8BAAD//wMAUEsBAi0AFAAGAAgAAAAhALaDOJL+AAAA&#10;4QEAABMAAAAAAAAAAAAAAAAAAAAAAFtDb250ZW50X1R5cGVzXS54bWxQSwECLQAUAAYACAAAACEA&#10;OP0h/9YAAACUAQAACwAAAAAAAAAAAAAAAAAvAQAAX3JlbHMvLnJlbHNQSwECLQAUAAYACAAAACEA&#10;fyZCut4BAAAiBAAADgAAAAAAAAAAAAAAAAAuAgAAZHJzL2Uyb0RvYy54bWxQSwECLQAUAAYACAAA&#10;ACEA+fIenNsAAAAIAQAADwAAAAAAAAAAAAAAAAA4BAAAZHJzL2Rvd25yZXYueG1sUEsFBgAAAAAE&#10;AAQA8wAAAEAFAAAAAA==&#10;" strokecolor="black [3213]" strokeweight=".5pt">
                <v:stroke dashstyle="dashDot" joinstyle="miter"/>
              </v:line>
            </w:pict>
          </mc:Fallback>
        </mc:AlternateContent>
      </w:r>
      <w:r w:rsidR="00BE4DD0">
        <w:t xml:space="preserve"> </w:t>
      </w:r>
    </w:p>
    <w:p w14:paraId="6FD76C9D" w14:textId="3CDB8F53" w:rsidR="00A5576A" w:rsidRPr="00A5576A" w:rsidRDefault="00231195" w:rsidP="00A5576A">
      <w:r>
        <w:rPr>
          <w:noProof/>
        </w:rPr>
        <mc:AlternateContent>
          <mc:Choice Requires="wps">
            <w:drawing>
              <wp:anchor distT="0" distB="0" distL="114300" distR="114300" simplePos="0" relativeHeight="252104704" behindDoc="0" locked="0" layoutInCell="1" allowOverlap="1" wp14:anchorId="4E163220" wp14:editId="64361367">
                <wp:simplePos x="0" y="0"/>
                <wp:positionH relativeFrom="column">
                  <wp:posOffset>-123825</wp:posOffset>
                </wp:positionH>
                <wp:positionV relativeFrom="paragraph">
                  <wp:posOffset>95250</wp:posOffset>
                </wp:positionV>
                <wp:extent cx="4838700" cy="109537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4838700" cy="1095375"/>
                        </a:xfrm>
                        <a:prstGeom prst="rect">
                          <a:avLst/>
                        </a:prstGeom>
                        <a:solidFill>
                          <a:schemeClr val="lt1"/>
                        </a:solidFill>
                        <a:ln w="6350">
                          <a:solidFill>
                            <a:prstClr val="black"/>
                          </a:solidFill>
                        </a:ln>
                      </wps:spPr>
                      <wps:txbx>
                        <w:txbxContent>
                          <w:p w14:paraId="11F1FC29" w14:textId="2B3262D8" w:rsidR="00231195" w:rsidRPr="00231195" w:rsidRDefault="00231195">
                            <w:pPr>
                              <w:rPr>
                                <w:sz w:val="24"/>
                                <w:szCs w:val="24"/>
                              </w:rPr>
                            </w:pPr>
                            <w:r w:rsidRPr="00231195">
                              <w:rPr>
                                <w:sz w:val="24"/>
                                <w:szCs w:val="24"/>
                              </w:rPr>
                              <w:t>Puisque nous ne pouvons pas nous retrouver pour les répétitions de chants, voici mis en place les chants en vidéos de notre nouvelle feuille de chants. Bon apprentissage </w:t>
                            </w:r>
                            <w:r w:rsidRPr="0023119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231195">
                              <w:rPr>
                                <w:sz w:val="24"/>
                                <w:szCs w:val="24"/>
                              </w:rPr>
                              <w:t xml:space="preserve"> </w:t>
                            </w:r>
                          </w:p>
                          <w:p w14:paraId="4706BCCE" w14:textId="0717F6E1" w:rsidR="00231195" w:rsidRPr="00231195" w:rsidRDefault="00231195">
                            <w:pPr>
                              <w:rPr>
                                <w:sz w:val="24"/>
                                <w:szCs w:val="24"/>
                              </w:rPr>
                            </w:pPr>
                            <w:hyperlink r:id="rId10" w:history="1">
                              <w:r w:rsidRPr="00231195">
                                <w:rPr>
                                  <w:rStyle w:val="Lienhypertexte"/>
                                  <w:sz w:val="24"/>
                                  <w:szCs w:val="24"/>
                                </w:rPr>
                                <w:t>https://www.sarrians.paroisse84.fr/-videos-des-chants-du-moment-.html</w:t>
                              </w:r>
                            </w:hyperlink>
                          </w:p>
                          <w:p w14:paraId="4692575E" w14:textId="77777777" w:rsidR="00231195" w:rsidRPr="00231195" w:rsidRDefault="0023119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163220" id="Zone de texte 19" o:spid="_x0000_s1032" type="#_x0000_t202" style="position:absolute;margin-left:-9.75pt;margin-top:7.5pt;width:381pt;height:86.25pt;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hUVgIAALAEAAAOAAAAZHJzL2Uyb0RvYy54bWysVN9P2zAQfp+0/8Hy+0gKbSkVKepATJMq&#10;QCoT0t5cx6HRHJ9nu03YX7/PTlsK29O0F+d++fPdd3e5vOoazbbK+ZpMwQcnOWfKSCpr81zwb4+3&#10;nyac+SBMKTQZVfAX5fnV7OOHy9ZO1SmtSZfKMYAYP21twdch2GmWeblWjfAnZJWBsyLXiADVPWel&#10;Ey3QG52d5vk4a8mV1pFU3sN60zv5LOFXlZLhvqq8CkwXHLmFdLp0ruKZzS7F9NkJu67lLg3xD1k0&#10;ojZ49AB1I4JgG1f/AdXU0pGnKpxIajKqqlqqVAOqGeTvqlmuhVWpFpDj7YEm//9g5d32wbG6RO8u&#10;ODOiQY++o1OsVCyoLigGO0hqrZ8idmkRHbrP1OHC3u5hjLV3lWviF1Ux+EH3y4FiQDEJ43ByNjnP&#10;4ZLwDfKL0dn5KOJkr9et8+GLooZFoeAOPUzUiu3Chz50HxJf86Tr8rbWOilxbtS1dmwr0HEdUpIA&#10;fxOlDWsLPj4b5Qn4jS9CH+6vtJA/dukdRQFPG+QcSemLj1LoVl1icrwnZkXlC/hy1I+dt/K2BvxC&#10;+PAgHOYMPGB3wj2OShNyop3E2Zrcr7/ZYzzaDy9nLea24P7nRjjFmf5qMBgXg+EwDnpShqPzUyju&#10;2LM69phNc00gaoAttTKJMT7ovVg5ap6wYvP4KlzCSLxd8LAXr0O/TVhRqebzFITRtiIszNLKCB0b&#10;E2l97J6Es7u2xuG6o/2Ei+m77vax8aah+SZQVafWR557Vnf0Yy3S8OxWOO7dsZ6iXn80s98AAAD/&#10;/wMAUEsDBBQABgAIAAAAIQDxEAJJ3QAAAAoBAAAPAAAAZHJzL2Rvd25yZXYueG1sTI/BTsMwEETv&#10;SPyDtUjcWqcVoWkapwJUuHCiIM5uvLWtxnZku2n4e5YTPe7M0+xMs51cz0aMyQYvYDEvgKHvgrJe&#10;C/j6fJ1VwFKWXsk+eBTwgwm27e1NI2sVLv4Dx33WjEJ8qqUAk/NQc546g06meRjQk3cM0clMZ9Rc&#10;RXmhcNfzZVE8cietpw9GDvhisDvtz07A7lmvdVfJaHaVsnacvo/v+k2I+7vpaQMs45T/YfirT9Wh&#10;pU6HcPYqsV7AbLEuCSWjpE0ErB6WJBxIqFYl8Lbh1xPaXwAAAP//AwBQSwECLQAUAAYACAAAACEA&#10;toM4kv4AAADhAQAAEwAAAAAAAAAAAAAAAAAAAAAAW0NvbnRlbnRfVHlwZXNdLnhtbFBLAQItABQA&#10;BgAIAAAAIQA4/SH/1gAAAJQBAAALAAAAAAAAAAAAAAAAAC8BAABfcmVscy8ucmVsc1BLAQItABQA&#10;BgAIAAAAIQBY98hUVgIAALAEAAAOAAAAAAAAAAAAAAAAAC4CAABkcnMvZTJvRG9jLnhtbFBLAQIt&#10;ABQABgAIAAAAIQDxEAJJ3QAAAAoBAAAPAAAAAAAAAAAAAAAAALAEAABkcnMvZG93bnJldi54bWxQ&#10;SwUGAAAAAAQABADzAAAAugUAAAAA&#10;" fillcolor="white [3201]" strokeweight=".5pt">
                <v:textbox>
                  <w:txbxContent>
                    <w:p w14:paraId="11F1FC29" w14:textId="2B3262D8" w:rsidR="00231195" w:rsidRPr="00231195" w:rsidRDefault="00231195">
                      <w:pPr>
                        <w:rPr>
                          <w:sz w:val="24"/>
                          <w:szCs w:val="24"/>
                        </w:rPr>
                      </w:pPr>
                      <w:r w:rsidRPr="00231195">
                        <w:rPr>
                          <w:sz w:val="24"/>
                          <w:szCs w:val="24"/>
                        </w:rPr>
                        <w:t>Puisque nous ne pouvons pas nous retrouver pour les répétitions de chants, voici mis en place les chants en vidéos de notre nouvelle feuille de chants. Bon apprentissage </w:t>
                      </w:r>
                      <w:r w:rsidRPr="00231195">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231195">
                        <w:rPr>
                          <w:sz w:val="24"/>
                          <w:szCs w:val="24"/>
                        </w:rPr>
                        <w:t xml:space="preserve"> </w:t>
                      </w:r>
                    </w:p>
                    <w:p w14:paraId="4706BCCE" w14:textId="0717F6E1" w:rsidR="00231195" w:rsidRPr="00231195" w:rsidRDefault="00231195">
                      <w:pPr>
                        <w:rPr>
                          <w:sz w:val="24"/>
                          <w:szCs w:val="24"/>
                        </w:rPr>
                      </w:pPr>
                      <w:hyperlink r:id="rId11" w:history="1">
                        <w:r w:rsidRPr="00231195">
                          <w:rPr>
                            <w:rStyle w:val="Lienhypertexte"/>
                            <w:sz w:val="24"/>
                            <w:szCs w:val="24"/>
                          </w:rPr>
                          <w:t>https://www.sarrians.paroisse84.fr/-videos-des-chants-du-moment-.html</w:t>
                        </w:r>
                      </w:hyperlink>
                    </w:p>
                    <w:p w14:paraId="4692575E" w14:textId="77777777" w:rsidR="00231195" w:rsidRPr="00231195" w:rsidRDefault="00231195">
                      <w:pPr>
                        <w:rPr>
                          <w:sz w:val="24"/>
                          <w:szCs w:val="24"/>
                        </w:rPr>
                      </w:pPr>
                    </w:p>
                  </w:txbxContent>
                </v:textbox>
              </v:shape>
            </w:pict>
          </mc:Fallback>
        </mc:AlternateContent>
      </w:r>
    </w:p>
    <w:p w14:paraId="52532C2F" w14:textId="15140D18" w:rsidR="00A5576A" w:rsidRPr="00A5576A" w:rsidRDefault="00A5576A" w:rsidP="00A5576A"/>
    <w:p w14:paraId="46A344CE" w14:textId="742BEABB" w:rsidR="00A5576A" w:rsidRPr="00A5576A" w:rsidRDefault="00A5576A" w:rsidP="00A5576A"/>
    <w:p w14:paraId="3F06ADDC" w14:textId="0E864E66" w:rsidR="00A5576A" w:rsidRDefault="00A5576A" w:rsidP="00A5576A"/>
    <w:p w14:paraId="46EEB5B6" w14:textId="7080D0B2" w:rsidR="00FF2701" w:rsidRDefault="00231195" w:rsidP="00A5576A">
      <w:r>
        <w:rPr>
          <w:noProof/>
        </w:rPr>
        <mc:AlternateContent>
          <mc:Choice Requires="wps">
            <w:drawing>
              <wp:anchor distT="0" distB="0" distL="114300" distR="114300" simplePos="0" relativeHeight="252105728" behindDoc="0" locked="0" layoutInCell="1" allowOverlap="1" wp14:anchorId="18D32CFC" wp14:editId="78C7DF73">
                <wp:simplePos x="0" y="0"/>
                <wp:positionH relativeFrom="column">
                  <wp:posOffset>-114300</wp:posOffset>
                </wp:positionH>
                <wp:positionV relativeFrom="paragraph">
                  <wp:posOffset>124459</wp:posOffset>
                </wp:positionV>
                <wp:extent cx="4848225" cy="3324225"/>
                <wp:effectExtent l="0" t="0" r="28575" b="28575"/>
                <wp:wrapNone/>
                <wp:docPr id="20" name="Zone de texte 20"/>
                <wp:cNvGraphicFramePr/>
                <a:graphic xmlns:a="http://schemas.openxmlformats.org/drawingml/2006/main">
                  <a:graphicData uri="http://schemas.microsoft.com/office/word/2010/wordprocessingShape">
                    <wps:wsp>
                      <wps:cNvSpPr txBox="1"/>
                      <wps:spPr>
                        <a:xfrm>
                          <a:off x="0" y="0"/>
                          <a:ext cx="4848225" cy="3324225"/>
                        </a:xfrm>
                        <a:prstGeom prst="rect">
                          <a:avLst/>
                        </a:prstGeom>
                        <a:solidFill>
                          <a:schemeClr val="lt1"/>
                        </a:solidFill>
                        <a:ln w="6350">
                          <a:solidFill>
                            <a:prstClr val="black"/>
                          </a:solidFill>
                        </a:ln>
                      </wps:spPr>
                      <wps:txbx>
                        <w:txbxContent>
                          <w:p w14:paraId="34F46C3B" w14:textId="4FC3FC96" w:rsidR="00231195" w:rsidRPr="00231195" w:rsidRDefault="00231195" w:rsidP="00231195">
                            <w:pPr>
                              <w:jc w:val="both"/>
                              <w:rPr>
                                <w:sz w:val="24"/>
                                <w:szCs w:val="24"/>
                              </w:rPr>
                            </w:pPr>
                            <w:r w:rsidRPr="00231195">
                              <w:rPr>
                                <w:sz w:val="24"/>
                                <w:szCs w:val="24"/>
                              </w:rPr>
                              <w:t xml:space="preserve">Vos êtes nombreux à me demander pourquoi je cite encore, dans le prière Eucharistique, la phrase suivante « pour notre évêque Jean-Pierre », alors qu’il a remis sa démission au Pape François ? Tout simplement car il est très rare que la démission d’un évêque soit acceptée le jour même de son anniversaire. Il peut se passer quelques semaines voire quelques mois avant que le Pape accepte sa démission. </w:t>
                            </w:r>
                          </w:p>
                          <w:p w14:paraId="31D635F2" w14:textId="1042A030" w:rsidR="00231195" w:rsidRPr="00231195" w:rsidRDefault="00231195" w:rsidP="00231195">
                            <w:pPr>
                              <w:jc w:val="both"/>
                              <w:rPr>
                                <w:sz w:val="24"/>
                                <w:szCs w:val="24"/>
                              </w:rPr>
                            </w:pPr>
                            <w:r w:rsidRPr="00231195">
                              <w:rPr>
                                <w:sz w:val="24"/>
                                <w:szCs w:val="24"/>
                              </w:rPr>
                              <w:t xml:space="preserve">A partir de ce moment-là, trois possibilités : soit un nouvel évêque est nommé, soit un administrateur apostolique est nommé (souvent un évêque à la retraite pour assurer un intérim), soit un administrateur diocésain (prêtre du diocèse chargé de traiter les affaires courantes en attendant une nomination). </w:t>
                            </w:r>
                          </w:p>
                          <w:p w14:paraId="11B579A3" w14:textId="753CB0E2" w:rsidR="00231195" w:rsidRPr="00231195" w:rsidRDefault="00231195" w:rsidP="00231195">
                            <w:pPr>
                              <w:jc w:val="both"/>
                              <w:rPr>
                                <w:sz w:val="24"/>
                                <w:szCs w:val="24"/>
                              </w:rPr>
                            </w:pPr>
                            <w:r w:rsidRPr="00231195">
                              <w:rPr>
                                <w:sz w:val="24"/>
                                <w:szCs w:val="24"/>
                              </w:rPr>
                              <w:t xml:space="preserve">Dans la période ecclésiale que nous vivons, il est important de prier pour notre évêque, mais aussi pour son successeur. Être évêque, que ce soit en Avignon ou ailleurs, est un appel, une charge pas simple du tout. Alors prions pour lui.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32CFC" id="Zone de texte 20" o:spid="_x0000_s1033" type="#_x0000_t202" style="position:absolute;margin-left:-9pt;margin-top:9.8pt;width:381.75pt;height:261.75pt;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aVQIAALAEAAAOAAAAZHJzL2Uyb0RvYy54bWysVMFuGjEQvVfqP1i+lwVCEopYIpqIqlKU&#10;RCJVpN6M1wurej2ubdhNvz7PXiAk7anqxYxn3j7PvJlhetXWmu2U8xWZnA96fc6UkVRUZp3z74+L&#10;T2POfBCmEJqMyvmz8vxq9vHDtLETNaQN6UI5BhLjJ43N+SYEO8kyLzeqFr5HVhkES3K1CLi6dVY4&#10;0YC91tmw37/IGnKFdSSV9/DedEE+S/xlqWS4L0uvAtM5R24hnS6dq3hms6mYrJ2wm0ru0xD/kEUt&#10;KoNHj1Q3Igi2ddUfVHUlHXkqQ09SnVFZVlKlGlDNoP+umuVGWJVqgTjeHmXy/49W3u0eHKuKnA8h&#10;jxE1evQDnWKFYkG1QTH4IVJj/QTYpQU6tF+oRbMPfg9nrL0tXR1/URVDHHzPR4lBxSSco/FoPBye&#10;cyYROzsbjuIF/Nnr59b58FVRzaKRc4ceJmnF7taHDnqAxNc86apYVFqnS5wbda0d2wl0XIeUJMjf&#10;oLRhTc4vzs77ifhNLFIfv19pIX/u0ztBgU8b5BxF6YqPVmhXbVLy8iDMiopn6OWoGztv5aIC/a3w&#10;4UE4zBkkwu6EexylJuREe4uzDbnff/NHPNqPKGcN5jbn/tdWOMWZ/mYwGJ8Ho1Ec9HQZnV/GtrrT&#10;yOo0Yrb1NUGoAbbUymRGfNAHs3RUP2HF5vFVhISReDvn4WBeh26bsKJSzecJhNG2ItyapZWROjYm&#10;yvrYPgln922Nw3VHhwkXk3fd7bDxS0PzbaCySq2POneq7uXHWqTh2a9w3LvTe0K9/tHMXgAAAP//&#10;AwBQSwMEFAAGAAgAAAAhAAsAzBDeAAAACgEAAA8AAABkcnMvZG93bnJldi54bWxMjzFPwzAUhHck&#10;/oP1kNhaJ9CUNMSpABUWJgpiduNX2yJ+jmw3Df8eM8F4utPdd+12dgObMETrSUC5LIAh9V5Z0gI+&#10;3p8XNbCYJCk5eEIB3xhh211etLJR/kxvOO2TZrmEYiMFmJTGhvPYG3QyLv2IlL2jD06mLIPmKshz&#10;LncDvymKNXfSUl4wcsQng/3X/uQE7B71Rve1DGZXK2un+fP4ql+EuL6aH+6BJZzTXxh+8TM6dJnp&#10;4E+kIhsELMo6f0nZ2KyB5cDdqqqAHQRUq9sSeNfy/xe6HwAAAP//AwBQSwECLQAUAAYACAAAACEA&#10;toM4kv4AAADhAQAAEwAAAAAAAAAAAAAAAAAAAAAAW0NvbnRlbnRfVHlwZXNdLnhtbFBLAQItABQA&#10;BgAIAAAAIQA4/SH/1gAAAJQBAAALAAAAAAAAAAAAAAAAAC8BAABfcmVscy8ucmVsc1BLAQItABQA&#10;BgAIAAAAIQD2+puaVQIAALAEAAAOAAAAAAAAAAAAAAAAAC4CAABkcnMvZTJvRG9jLnhtbFBLAQIt&#10;ABQABgAIAAAAIQALAMwQ3gAAAAoBAAAPAAAAAAAAAAAAAAAAAK8EAABkcnMvZG93bnJldi54bWxQ&#10;SwUGAAAAAAQABADzAAAAugUAAAAA&#10;" fillcolor="white [3201]" strokeweight=".5pt">
                <v:textbox>
                  <w:txbxContent>
                    <w:p w14:paraId="34F46C3B" w14:textId="4FC3FC96" w:rsidR="00231195" w:rsidRPr="00231195" w:rsidRDefault="00231195" w:rsidP="00231195">
                      <w:pPr>
                        <w:jc w:val="both"/>
                        <w:rPr>
                          <w:sz w:val="24"/>
                          <w:szCs w:val="24"/>
                        </w:rPr>
                      </w:pPr>
                      <w:r w:rsidRPr="00231195">
                        <w:rPr>
                          <w:sz w:val="24"/>
                          <w:szCs w:val="24"/>
                        </w:rPr>
                        <w:t xml:space="preserve">Vos êtes nombreux à me demander pourquoi je cite encore, dans le prière Eucharistique, la phrase suivante « pour notre évêque Jean-Pierre », alors qu’il a remis sa démission au Pape François ? Tout simplement car il est très rare que la démission d’un évêque soit acceptée le jour même de son anniversaire. Il peut se passer quelques semaines voire quelques mois avant que le Pape accepte sa démission. </w:t>
                      </w:r>
                    </w:p>
                    <w:p w14:paraId="31D635F2" w14:textId="1042A030" w:rsidR="00231195" w:rsidRPr="00231195" w:rsidRDefault="00231195" w:rsidP="00231195">
                      <w:pPr>
                        <w:jc w:val="both"/>
                        <w:rPr>
                          <w:sz w:val="24"/>
                          <w:szCs w:val="24"/>
                        </w:rPr>
                      </w:pPr>
                      <w:r w:rsidRPr="00231195">
                        <w:rPr>
                          <w:sz w:val="24"/>
                          <w:szCs w:val="24"/>
                        </w:rPr>
                        <w:t xml:space="preserve">A partir de ce moment-là, trois possibilités : soit un nouvel évêque est nommé, soit un administrateur apostolique est nommé (souvent un évêque à la retraite pour assurer un intérim), soit un administrateur diocésain (prêtre du diocèse chargé de traiter les affaires courantes en attendant une nomination). </w:t>
                      </w:r>
                    </w:p>
                    <w:p w14:paraId="11B579A3" w14:textId="753CB0E2" w:rsidR="00231195" w:rsidRPr="00231195" w:rsidRDefault="00231195" w:rsidP="00231195">
                      <w:pPr>
                        <w:jc w:val="both"/>
                        <w:rPr>
                          <w:sz w:val="24"/>
                          <w:szCs w:val="24"/>
                        </w:rPr>
                      </w:pPr>
                      <w:r w:rsidRPr="00231195">
                        <w:rPr>
                          <w:sz w:val="24"/>
                          <w:szCs w:val="24"/>
                        </w:rPr>
                        <w:t xml:space="preserve">Dans la période ecclésiale que nous vivons, il est important de prier pour notre évêque, mais aussi pour son successeur. Être évêque, que ce soit en Avignon ou ailleurs, est un appel, une charge pas simple du tout. Alors prions pour lui. </w:t>
                      </w:r>
                    </w:p>
                  </w:txbxContent>
                </v:textbox>
              </v:shape>
            </w:pict>
          </mc:Fallback>
        </mc:AlternateContent>
      </w:r>
    </w:p>
    <w:p w14:paraId="3006F0B1" w14:textId="790953DD" w:rsidR="00A5576A" w:rsidRDefault="00682AF3" w:rsidP="00A5576A">
      <w:r>
        <w:rPr>
          <w:noProof/>
        </w:rPr>
        <mc:AlternateContent>
          <mc:Choice Requires="wps">
            <w:drawing>
              <wp:anchor distT="0" distB="0" distL="114300" distR="114300" simplePos="0" relativeHeight="252106752" behindDoc="0" locked="0" layoutInCell="1" allowOverlap="1" wp14:anchorId="75E341D0" wp14:editId="14BC4641">
                <wp:simplePos x="0" y="0"/>
                <wp:positionH relativeFrom="column">
                  <wp:posOffset>-123825</wp:posOffset>
                </wp:positionH>
                <wp:positionV relativeFrom="paragraph">
                  <wp:posOffset>3153410</wp:posOffset>
                </wp:positionV>
                <wp:extent cx="4857750" cy="1581150"/>
                <wp:effectExtent l="0" t="0" r="19050" b="19050"/>
                <wp:wrapNone/>
                <wp:docPr id="21" name="Zone de texte 21"/>
                <wp:cNvGraphicFramePr/>
                <a:graphic xmlns:a="http://schemas.openxmlformats.org/drawingml/2006/main">
                  <a:graphicData uri="http://schemas.microsoft.com/office/word/2010/wordprocessingShape">
                    <wps:wsp>
                      <wps:cNvSpPr txBox="1"/>
                      <wps:spPr>
                        <a:xfrm>
                          <a:off x="0" y="0"/>
                          <a:ext cx="4857750" cy="1581150"/>
                        </a:xfrm>
                        <a:prstGeom prst="rect">
                          <a:avLst/>
                        </a:prstGeom>
                        <a:solidFill>
                          <a:schemeClr val="lt1"/>
                        </a:solidFill>
                        <a:ln w="6350">
                          <a:solidFill>
                            <a:prstClr val="black"/>
                          </a:solidFill>
                        </a:ln>
                      </wps:spPr>
                      <wps:txbx>
                        <w:txbxContent>
                          <w:p w14:paraId="719B5E74" w14:textId="77777777" w:rsidR="00682AF3" w:rsidRDefault="00682AF3" w:rsidP="00682AF3">
                            <w:pPr>
                              <w:jc w:val="center"/>
                              <w:rPr>
                                <w:rFonts w:ascii="Comic Sans MS" w:hAnsi="Comic Sans MS" w:cs="Segoe UI"/>
                                <w:b/>
                                <w:bCs/>
                                <w:color w:val="0F1419"/>
                                <w:sz w:val="24"/>
                                <w:szCs w:val="24"/>
                              </w:rPr>
                            </w:pPr>
                            <w:r w:rsidRPr="00682AF3">
                              <w:rPr>
                                <w:rFonts w:ascii="Comic Sans MS" w:hAnsi="Comic Sans MS" w:cs="Segoe UI"/>
                                <w:b/>
                                <w:bCs/>
                                <w:color w:val="0F1419"/>
                                <w:sz w:val="24"/>
                                <w:szCs w:val="24"/>
                              </w:rPr>
                              <w:t>« </w:t>
                            </w:r>
                            <w:r w:rsidRPr="00682AF3">
                              <w:rPr>
                                <w:rFonts w:ascii="Comic Sans MS" w:hAnsi="Comic Sans MS" w:cs="Segoe UI"/>
                                <w:b/>
                                <w:bCs/>
                                <w:color w:val="0F1419"/>
                                <w:sz w:val="24"/>
                                <w:szCs w:val="24"/>
                              </w:rPr>
                              <w:t>L’Enfant de Bethléem nous aide alors à être disponibles, généreux et solidaires, spécialement envers les personnes les plus fragiles, les malades et toutes celles qui, en cette période, se sont retrouvés sans travail ou sont en grave difficulté</w:t>
                            </w:r>
                            <w:r w:rsidRPr="00682AF3">
                              <w:rPr>
                                <w:rFonts w:ascii="Comic Sans MS" w:hAnsi="Comic Sans MS" w:cs="Segoe UI"/>
                                <w:b/>
                                <w:bCs/>
                                <w:color w:val="0F1419"/>
                                <w:sz w:val="24"/>
                                <w:szCs w:val="24"/>
                              </w:rPr>
                              <w:t> »</w:t>
                            </w:r>
                            <w:r w:rsidRPr="00682AF3">
                              <w:rPr>
                                <w:rFonts w:ascii="Comic Sans MS" w:hAnsi="Comic Sans MS" w:cs="Segoe UI"/>
                                <w:b/>
                                <w:bCs/>
                                <w:color w:val="0F1419"/>
                                <w:sz w:val="24"/>
                                <w:szCs w:val="24"/>
                              </w:rPr>
                              <w:t>.</w:t>
                            </w:r>
                            <w:r w:rsidRPr="00682AF3">
                              <w:rPr>
                                <w:rFonts w:ascii="Comic Sans MS" w:hAnsi="Comic Sans MS" w:cs="Segoe UI"/>
                                <w:b/>
                                <w:bCs/>
                                <w:color w:val="0F1419"/>
                                <w:sz w:val="24"/>
                                <w:szCs w:val="24"/>
                              </w:rPr>
                              <w:t xml:space="preserve"> </w:t>
                            </w:r>
                          </w:p>
                          <w:p w14:paraId="5D61E031" w14:textId="54F261B6" w:rsidR="00682AF3" w:rsidRPr="00682AF3" w:rsidRDefault="00682AF3" w:rsidP="00682AF3">
                            <w:pPr>
                              <w:jc w:val="center"/>
                              <w:rPr>
                                <w:rFonts w:ascii="Comic Sans MS" w:hAnsi="Comic Sans MS"/>
                                <w:b/>
                                <w:bCs/>
                                <w:sz w:val="24"/>
                                <w:szCs w:val="24"/>
                              </w:rPr>
                            </w:pPr>
                            <w:r w:rsidRPr="00682AF3">
                              <w:rPr>
                                <w:rFonts w:ascii="Comic Sans MS" w:hAnsi="Comic Sans MS" w:cs="Segoe UI"/>
                                <w:b/>
                                <w:bCs/>
                                <w:color w:val="0F1419"/>
                                <w:sz w:val="24"/>
                                <w:szCs w:val="24"/>
                              </w:rPr>
                              <w:t>Pape François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341D0" id="Zone de texte 21" o:spid="_x0000_s1034" type="#_x0000_t202" style="position:absolute;margin-left:-9.75pt;margin-top:248.3pt;width:382.5pt;height:124.5pt;z-index:252106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NUwIAALAEAAAOAAAAZHJzL2Uyb0RvYy54bWysVN9v2jAQfp+0/8Hy+whh0DLUUDGqTpOq&#10;thKdKu3NOE6J5vg825B0f/0+O0BZu6dpL8798ue77+5ycdk1mu2U8zWZgueDIWfKSCpr81Twbw/X&#10;H6ac+SBMKTQZVfBn5fnl/P27i9bO1Ig2pEvlGECMn7W24JsQ7CzLvNyoRvgBWWXgrMg1IkB1T1np&#10;RAv0Rmej4fAsa8mV1pFU3sN61Tv5POFXlZLhrqq8CkwXHLmFdLp0ruOZzS/E7MkJu6nlPg3xD1k0&#10;ojZ49Ah1JYJgW1e/gWpq6chTFQaSmoyqqpYq1YBq8uGralYbYVWqBeR4e6TJ/z9Yebu7d6wuCz7K&#10;OTOiQY++o1OsVCyoLigGO0hqrZ8hdmURHbrP1KHZB7uHMdbeVa6JX1TF4Afdz0eKAcUkjOPp5Px8&#10;ApeEL59M8xwK8LOX69b58EVRw6JQcIceJmrF7saHPvQQEl/zpOvyutY6KXFu1FI7thPouA4pSYD/&#10;EaUNawt+9hFPv0GI0Mf7ay3kj316JwjA0wY5R1L64qMUunWXmJweiFlT+Qy+HPVj5628rgF/I3y4&#10;Fw5zBh6wO+EOR6UJOdFe4mxD7tff7DEe7YeXsxZzW3D/cyuc4kx/NRiMT/l4HAc9KePJ+QiKO/Ws&#10;Tz1m2ywJRKH3yC6JMT7og1g5ah6xYov4KlzCSLxd8HAQl6HfJqyoVItFCsJoWxFuzMrKCB05jrQ+&#10;dI/C2X1b43Dd0mHCxexVd/vYeNPQYhuoqlPrI889q3v6sRZpePYrHPfuVE9RLz+a+W8AAAD//wMA&#10;UEsDBBQABgAIAAAAIQAp3k273QAAAAsBAAAPAAAAZHJzL2Rvd25yZXYueG1sTI89T8MwEIZ3JP6D&#10;dUhsrVPUhiTEqQAVFiYKYnbjq20R25HtpuHfc7DAdh+P3nuu3c5uYBPGZIMXsFoWwND3QVmvBby/&#10;PS0qYClLr+QQPAr4wgTb7vKilY0KZ/+K0z5rRiE+NVKAyXlsOE+9QSfTMozoaXcM0clMbdRcRXmm&#10;cDfwm6IouZPW0wUjR3w02H/uT07A7kHXuq9kNLtKWTvNH8cX/SzE9dV8fwcs45z/YPjRJ3XoyOkQ&#10;Tl4lNghYrOoNoQLWdVkCI+J2vaHJ4bcogXct//9D9w0AAP//AwBQSwECLQAUAAYACAAAACEAtoM4&#10;kv4AAADhAQAAEwAAAAAAAAAAAAAAAAAAAAAAW0NvbnRlbnRfVHlwZXNdLnhtbFBLAQItABQABgAI&#10;AAAAIQA4/SH/1gAAAJQBAAALAAAAAAAAAAAAAAAAAC8BAABfcmVscy8ucmVsc1BLAQItABQABgAI&#10;AAAAIQC/rv4NUwIAALAEAAAOAAAAAAAAAAAAAAAAAC4CAABkcnMvZTJvRG9jLnhtbFBLAQItABQA&#10;BgAIAAAAIQAp3k273QAAAAsBAAAPAAAAAAAAAAAAAAAAAK0EAABkcnMvZG93bnJldi54bWxQSwUG&#10;AAAAAAQABADzAAAAtwUAAAAA&#10;" fillcolor="white [3201]" strokeweight=".5pt">
                <v:textbox>
                  <w:txbxContent>
                    <w:p w14:paraId="719B5E74" w14:textId="77777777" w:rsidR="00682AF3" w:rsidRDefault="00682AF3" w:rsidP="00682AF3">
                      <w:pPr>
                        <w:jc w:val="center"/>
                        <w:rPr>
                          <w:rFonts w:ascii="Comic Sans MS" w:hAnsi="Comic Sans MS" w:cs="Segoe UI"/>
                          <w:b/>
                          <w:bCs/>
                          <w:color w:val="0F1419"/>
                          <w:sz w:val="24"/>
                          <w:szCs w:val="24"/>
                        </w:rPr>
                      </w:pPr>
                      <w:r w:rsidRPr="00682AF3">
                        <w:rPr>
                          <w:rFonts w:ascii="Comic Sans MS" w:hAnsi="Comic Sans MS" w:cs="Segoe UI"/>
                          <w:b/>
                          <w:bCs/>
                          <w:color w:val="0F1419"/>
                          <w:sz w:val="24"/>
                          <w:szCs w:val="24"/>
                        </w:rPr>
                        <w:t>« </w:t>
                      </w:r>
                      <w:r w:rsidRPr="00682AF3">
                        <w:rPr>
                          <w:rFonts w:ascii="Comic Sans MS" w:hAnsi="Comic Sans MS" w:cs="Segoe UI"/>
                          <w:b/>
                          <w:bCs/>
                          <w:color w:val="0F1419"/>
                          <w:sz w:val="24"/>
                          <w:szCs w:val="24"/>
                        </w:rPr>
                        <w:t>L’Enfant de Bethléem nous aide alors à être disponibles, généreux et solidaires, spécialement envers les personnes les plus fragiles, les malades et toutes celles qui, en cette période, se sont retrouvés sans travail ou sont en grave difficulté</w:t>
                      </w:r>
                      <w:r w:rsidRPr="00682AF3">
                        <w:rPr>
                          <w:rFonts w:ascii="Comic Sans MS" w:hAnsi="Comic Sans MS" w:cs="Segoe UI"/>
                          <w:b/>
                          <w:bCs/>
                          <w:color w:val="0F1419"/>
                          <w:sz w:val="24"/>
                          <w:szCs w:val="24"/>
                        </w:rPr>
                        <w:t> »</w:t>
                      </w:r>
                      <w:r w:rsidRPr="00682AF3">
                        <w:rPr>
                          <w:rFonts w:ascii="Comic Sans MS" w:hAnsi="Comic Sans MS" w:cs="Segoe UI"/>
                          <w:b/>
                          <w:bCs/>
                          <w:color w:val="0F1419"/>
                          <w:sz w:val="24"/>
                          <w:szCs w:val="24"/>
                        </w:rPr>
                        <w:t>.</w:t>
                      </w:r>
                      <w:r w:rsidRPr="00682AF3">
                        <w:rPr>
                          <w:rFonts w:ascii="Comic Sans MS" w:hAnsi="Comic Sans MS" w:cs="Segoe UI"/>
                          <w:b/>
                          <w:bCs/>
                          <w:color w:val="0F1419"/>
                          <w:sz w:val="24"/>
                          <w:szCs w:val="24"/>
                        </w:rPr>
                        <w:t xml:space="preserve"> </w:t>
                      </w:r>
                    </w:p>
                    <w:p w14:paraId="5D61E031" w14:textId="54F261B6" w:rsidR="00682AF3" w:rsidRPr="00682AF3" w:rsidRDefault="00682AF3" w:rsidP="00682AF3">
                      <w:pPr>
                        <w:jc w:val="center"/>
                        <w:rPr>
                          <w:rFonts w:ascii="Comic Sans MS" w:hAnsi="Comic Sans MS"/>
                          <w:b/>
                          <w:bCs/>
                          <w:sz w:val="24"/>
                          <w:szCs w:val="24"/>
                        </w:rPr>
                      </w:pPr>
                      <w:r w:rsidRPr="00682AF3">
                        <w:rPr>
                          <w:rFonts w:ascii="Comic Sans MS" w:hAnsi="Comic Sans MS" w:cs="Segoe UI"/>
                          <w:b/>
                          <w:bCs/>
                          <w:color w:val="0F1419"/>
                          <w:sz w:val="24"/>
                          <w:szCs w:val="24"/>
                        </w:rPr>
                        <w:t>Pape François</w:t>
                      </w:r>
                    </w:p>
                  </w:txbxContent>
                </v:textbox>
              </v:shape>
            </w:pict>
          </mc:Fallback>
        </mc:AlternateContent>
      </w:r>
    </w:p>
    <w:p w14:paraId="62EF11F6" w14:textId="03ABBEA5" w:rsidR="006B3D2B" w:rsidRPr="00A5576A" w:rsidRDefault="006B3D2B" w:rsidP="00A5576A">
      <w:pPr>
        <w:sectPr w:rsidR="006B3D2B" w:rsidRPr="00A5576A" w:rsidSect="00F74DAF">
          <w:pgSz w:w="8419" w:h="11906" w:orient="landscape"/>
          <w:pgMar w:top="720" w:right="720" w:bottom="720" w:left="720" w:header="709" w:footer="709" w:gutter="0"/>
          <w:cols w:space="708"/>
          <w:docGrid w:linePitch="360"/>
        </w:sectPr>
      </w:pPr>
    </w:p>
    <w:p w14:paraId="59D3ED7D" w14:textId="554F9B7A" w:rsidR="005B0B29" w:rsidRDefault="00EA7F17">
      <w:r>
        <w:rPr>
          <w:noProof/>
        </w:rPr>
        <w:lastRenderedPageBreak/>
        <w:drawing>
          <wp:anchor distT="0" distB="0" distL="114300" distR="114300" simplePos="0" relativeHeight="251669504" behindDoc="1" locked="0" layoutInCell="1" allowOverlap="1" wp14:anchorId="0BC172DB" wp14:editId="0DAAD93C">
            <wp:simplePos x="0" y="0"/>
            <wp:positionH relativeFrom="margin">
              <wp:posOffset>57150</wp:posOffset>
            </wp:positionH>
            <wp:positionV relativeFrom="paragraph">
              <wp:posOffset>-361950</wp:posOffset>
            </wp:positionV>
            <wp:extent cx="4431665" cy="619125"/>
            <wp:effectExtent l="0" t="0" r="6985" b="9525"/>
            <wp:wrapNone/>
            <wp:docPr id="16" name="Image 16" descr="Résultat de recherche d'images pour &quot;agenda paroiss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ésultat de recherche d'images pour &quot;agenda paroissial&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1665" cy="619125"/>
                    </a:xfrm>
                    <a:prstGeom prst="rect">
                      <a:avLst/>
                    </a:prstGeom>
                    <a:noFill/>
                    <a:ln>
                      <a:noFill/>
                    </a:ln>
                  </pic:spPr>
                </pic:pic>
              </a:graphicData>
            </a:graphic>
            <wp14:sizeRelV relativeFrom="margin">
              <wp14:pctHeight>0</wp14:pctHeight>
            </wp14:sizeRelV>
          </wp:anchor>
        </w:drawing>
      </w:r>
    </w:p>
    <w:p w14:paraId="76E4FFFD" w14:textId="6A0C8DC8" w:rsidR="00F36DB0" w:rsidRDefault="00FD6458" w:rsidP="00036C27">
      <w:pPr>
        <w:jc w:val="right"/>
      </w:pPr>
      <w:r>
        <w:rPr>
          <w:noProof/>
        </w:rPr>
        <mc:AlternateContent>
          <mc:Choice Requires="wps">
            <w:drawing>
              <wp:anchor distT="0" distB="0" distL="114300" distR="114300" simplePos="0" relativeHeight="251668480" behindDoc="0" locked="0" layoutInCell="1" allowOverlap="1" wp14:anchorId="710B203C" wp14:editId="402F8A57">
                <wp:simplePos x="0" y="0"/>
                <wp:positionH relativeFrom="margin">
                  <wp:align>center</wp:align>
                </wp:positionH>
                <wp:positionV relativeFrom="paragraph">
                  <wp:posOffset>142875</wp:posOffset>
                </wp:positionV>
                <wp:extent cx="4752975" cy="505777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4752975" cy="5057775"/>
                        </a:xfrm>
                        <a:prstGeom prst="rect">
                          <a:avLst/>
                        </a:prstGeom>
                        <a:solidFill>
                          <a:schemeClr val="lt1"/>
                        </a:solidFill>
                        <a:ln w="6350">
                          <a:solidFill>
                            <a:prstClr val="black"/>
                          </a:solidFill>
                        </a:ln>
                      </wps:spPr>
                      <wps:txbx>
                        <w:txbxContent>
                          <w:p w14:paraId="145E506C" w14:textId="77777777" w:rsidR="0066591A" w:rsidRDefault="0066591A" w:rsidP="0066591A">
                            <w:pPr>
                              <w:spacing w:after="0"/>
                              <w:rPr>
                                <w:b/>
                                <w:i/>
                                <w:sz w:val="24"/>
                                <w:szCs w:val="24"/>
                              </w:rPr>
                            </w:pPr>
                            <w:r w:rsidRPr="00704598">
                              <w:rPr>
                                <w:b/>
                                <w:i/>
                                <w:sz w:val="24"/>
                                <w:szCs w:val="24"/>
                              </w:rPr>
                              <w:t xml:space="preserve">Samedi </w:t>
                            </w:r>
                            <w:r>
                              <w:rPr>
                                <w:b/>
                                <w:i/>
                                <w:sz w:val="24"/>
                                <w:szCs w:val="24"/>
                              </w:rPr>
                              <w:t xml:space="preserve">9 Janvier, </w:t>
                            </w:r>
                          </w:p>
                          <w:p w14:paraId="52302961" w14:textId="4C354DD2" w:rsidR="0066591A" w:rsidRDefault="0066591A" w:rsidP="0066591A">
                            <w:pPr>
                              <w:spacing w:after="0"/>
                              <w:ind w:firstLine="708"/>
                              <w:rPr>
                                <w:sz w:val="24"/>
                                <w:szCs w:val="24"/>
                              </w:rPr>
                            </w:pPr>
                            <w:r>
                              <w:rPr>
                                <w:sz w:val="24"/>
                                <w:szCs w:val="24"/>
                              </w:rPr>
                              <w:t xml:space="preserve">16h30 : Aumônerie des Jeunes </w:t>
                            </w:r>
                          </w:p>
                          <w:p w14:paraId="013FE96C" w14:textId="4FC33912" w:rsidR="0066591A" w:rsidRDefault="0066591A" w:rsidP="0066591A">
                            <w:pPr>
                              <w:spacing w:after="0"/>
                              <w:ind w:firstLine="708"/>
                              <w:rPr>
                                <w:sz w:val="24"/>
                                <w:szCs w:val="24"/>
                              </w:rPr>
                            </w:pPr>
                            <w:r>
                              <w:rPr>
                                <w:sz w:val="24"/>
                                <w:szCs w:val="24"/>
                              </w:rPr>
                              <w:t xml:space="preserve">18h00 : Messe </w:t>
                            </w:r>
                            <w:r>
                              <w:rPr>
                                <w:sz w:val="24"/>
                                <w:szCs w:val="24"/>
                              </w:rPr>
                              <w:t xml:space="preserve">des familles </w:t>
                            </w:r>
                            <w:r>
                              <w:rPr>
                                <w:sz w:val="24"/>
                                <w:szCs w:val="24"/>
                              </w:rPr>
                              <w:t xml:space="preserve">à Loriol. Int : </w:t>
                            </w:r>
                          </w:p>
                          <w:p w14:paraId="0BEA91D4" w14:textId="77777777" w:rsidR="0066591A" w:rsidRPr="00704598" w:rsidRDefault="0066591A" w:rsidP="0066591A">
                            <w:pPr>
                              <w:spacing w:after="0"/>
                              <w:rPr>
                                <w:sz w:val="24"/>
                                <w:szCs w:val="24"/>
                              </w:rPr>
                            </w:pPr>
                            <w:r w:rsidRPr="00704598">
                              <w:rPr>
                                <w:b/>
                                <w:i/>
                                <w:sz w:val="24"/>
                                <w:szCs w:val="24"/>
                              </w:rPr>
                              <w:t xml:space="preserve">Dimanche </w:t>
                            </w:r>
                            <w:r>
                              <w:rPr>
                                <w:b/>
                                <w:i/>
                                <w:sz w:val="24"/>
                                <w:szCs w:val="24"/>
                              </w:rPr>
                              <w:t>10 Janvier</w:t>
                            </w:r>
                            <w:r w:rsidRPr="00704598">
                              <w:rPr>
                                <w:b/>
                                <w:i/>
                                <w:sz w:val="24"/>
                                <w:szCs w:val="24"/>
                              </w:rPr>
                              <w:t xml:space="preserve">, </w:t>
                            </w:r>
                            <w:r>
                              <w:rPr>
                                <w:b/>
                                <w:i/>
                                <w:sz w:val="24"/>
                                <w:szCs w:val="24"/>
                              </w:rPr>
                              <w:t xml:space="preserve">Baptême du Seigneur </w:t>
                            </w:r>
                            <w:r w:rsidRPr="00704598">
                              <w:rPr>
                                <w:b/>
                                <w:i/>
                                <w:sz w:val="24"/>
                                <w:szCs w:val="24"/>
                              </w:rPr>
                              <w:t xml:space="preserve"> </w:t>
                            </w:r>
                          </w:p>
                          <w:p w14:paraId="40E93155" w14:textId="77777777" w:rsidR="0066591A" w:rsidRPr="005E191F" w:rsidRDefault="0066591A" w:rsidP="0066591A">
                            <w:pPr>
                              <w:spacing w:after="0"/>
                              <w:ind w:firstLine="708"/>
                              <w:rPr>
                                <w:bCs/>
                                <w:sz w:val="24"/>
                                <w:szCs w:val="24"/>
                              </w:rPr>
                            </w:pPr>
                            <w:r w:rsidRPr="005E191F">
                              <w:rPr>
                                <w:bCs/>
                                <w:sz w:val="24"/>
                                <w:szCs w:val="24"/>
                              </w:rPr>
                              <w:t>10h00 : Messe à Sarrians  . Int</w:t>
                            </w:r>
                            <w:r>
                              <w:rPr>
                                <w:bCs/>
                                <w:sz w:val="24"/>
                                <w:szCs w:val="24"/>
                              </w:rPr>
                              <w:t> :   </w:t>
                            </w:r>
                          </w:p>
                          <w:p w14:paraId="66ECBC95" w14:textId="77777777" w:rsidR="00FD6458" w:rsidRDefault="00FD6458" w:rsidP="0025293F">
                            <w:pPr>
                              <w:spacing w:after="0"/>
                              <w:ind w:firstLine="708"/>
                              <w:rPr>
                                <w:sz w:val="24"/>
                                <w:szCs w:val="24"/>
                              </w:rPr>
                            </w:pPr>
                          </w:p>
                          <w:p w14:paraId="0B9ABECC" w14:textId="434316B7" w:rsidR="00FD6458" w:rsidRDefault="00FD6458" w:rsidP="00BB6EF1">
                            <w:pPr>
                              <w:spacing w:after="0"/>
                              <w:rPr>
                                <w:b/>
                                <w:i/>
                                <w:sz w:val="24"/>
                                <w:szCs w:val="24"/>
                              </w:rPr>
                            </w:pPr>
                            <w:r>
                              <w:rPr>
                                <w:b/>
                                <w:i/>
                                <w:sz w:val="24"/>
                                <w:szCs w:val="24"/>
                              </w:rPr>
                              <w:t xml:space="preserve">Lundi </w:t>
                            </w:r>
                            <w:r w:rsidR="0066591A">
                              <w:rPr>
                                <w:b/>
                                <w:i/>
                                <w:sz w:val="24"/>
                                <w:szCs w:val="24"/>
                              </w:rPr>
                              <w:t>11</w:t>
                            </w:r>
                            <w:r w:rsidR="003B64A5">
                              <w:rPr>
                                <w:b/>
                                <w:i/>
                                <w:sz w:val="24"/>
                                <w:szCs w:val="24"/>
                              </w:rPr>
                              <w:t xml:space="preserve"> Janvier</w:t>
                            </w:r>
                            <w:r w:rsidR="0090248E">
                              <w:rPr>
                                <w:b/>
                                <w:i/>
                                <w:sz w:val="24"/>
                                <w:szCs w:val="24"/>
                              </w:rPr>
                              <w:t xml:space="preserve">, </w:t>
                            </w:r>
                            <w:r w:rsidR="00420513">
                              <w:rPr>
                                <w:b/>
                                <w:i/>
                                <w:sz w:val="24"/>
                                <w:szCs w:val="24"/>
                              </w:rPr>
                              <w:t xml:space="preserve">Saint Honorat </w:t>
                            </w:r>
                          </w:p>
                          <w:p w14:paraId="0108E8F3" w14:textId="0F40538C" w:rsidR="0066591A" w:rsidRPr="00D122D9" w:rsidRDefault="007B6B35" w:rsidP="003B64A5">
                            <w:pPr>
                              <w:spacing w:after="0"/>
                              <w:rPr>
                                <w:bCs/>
                                <w:iCs/>
                                <w:sz w:val="24"/>
                                <w:szCs w:val="24"/>
                              </w:rPr>
                            </w:pPr>
                            <w:r>
                              <w:rPr>
                                <w:b/>
                                <w:i/>
                                <w:sz w:val="24"/>
                                <w:szCs w:val="24"/>
                              </w:rPr>
                              <w:tab/>
                            </w:r>
                            <w:r w:rsidR="0066591A">
                              <w:rPr>
                                <w:b/>
                                <w:i/>
                                <w:sz w:val="24"/>
                                <w:szCs w:val="24"/>
                              </w:rPr>
                              <w:t>15h30 : Messe à Loriol</w:t>
                            </w:r>
                            <w:r w:rsidR="00D122D9">
                              <w:rPr>
                                <w:b/>
                                <w:i/>
                                <w:sz w:val="24"/>
                                <w:szCs w:val="24"/>
                              </w:rPr>
                              <w:t xml:space="preserve">. </w:t>
                            </w:r>
                            <w:r w:rsidR="00D122D9">
                              <w:rPr>
                                <w:bCs/>
                                <w:iCs/>
                                <w:sz w:val="24"/>
                                <w:szCs w:val="24"/>
                              </w:rPr>
                              <w:t>Int : Pierre GREBEL</w:t>
                            </w:r>
                          </w:p>
                          <w:p w14:paraId="56448043" w14:textId="747D2BDE" w:rsidR="0040537C" w:rsidRDefault="003B64A5" w:rsidP="0066591A">
                            <w:pPr>
                              <w:spacing w:after="0"/>
                              <w:ind w:firstLine="708"/>
                              <w:rPr>
                                <w:bCs/>
                                <w:iCs/>
                                <w:sz w:val="24"/>
                                <w:szCs w:val="24"/>
                              </w:rPr>
                            </w:pPr>
                            <w:r>
                              <w:rPr>
                                <w:b/>
                                <w:i/>
                                <w:sz w:val="24"/>
                                <w:szCs w:val="24"/>
                              </w:rPr>
                              <w:t>16h45 : catéchisme à Loriol</w:t>
                            </w:r>
                          </w:p>
                          <w:p w14:paraId="47BA5182" w14:textId="56E20407"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66591A">
                              <w:rPr>
                                <w:b/>
                                <w:i/>
                                <w:sz w:val="24"/>
                                <w:szCs w:val="24"/>
                              </w:rPr>
                              <w:t>12</w:t>
                            </w:r>
                            <w:r w:rsidR="003B64A5">
                              <w:rPr>
                                <w:b/>
                                <w:i/>
                                <w:sz w:val="24"/>
                                <w:szCs w:val="24"/>
                              </w:rPr>
                              <w:t xml:space="preserve"> Janvier</w:t>
                            </w:r>
                            <w:r w:rsidR="00420513">
                              <w:rPr>
                                <w:b/>
                                <w:i/>
                                <w:sz w:val="24"/>
                                <w:szCs w:val="24"/>
                              </w:rPr>
                              <w:t xml:space="preserve">, Sainte Rusticule </w:t>
                            </w:r>
                          </w:p>
                          <w:p w14:paraId="5D0DA1D7" w14:textId="5BF96A78" w:rsidR="0040537C" w:rsidRPr="00043ECF" w:rsidRDefault="003B64A5" w:rsidP="0040537C">
                            <w:pPr>
                              <w:spacing w:after="0"/>
                              <w:ind w:left="708"/>
                              <w:rPr>
                                <w:b/>
                                <w:i/>
                                <w:sz w:val="24"/>
                                <w:szCs w:val="24"/>
                              </w:rPr>
                            </w:pPr>
                            <w:r w:rsidRPr="00043ECF">
                              <w:rPr>
                                <w:b/>
                                <w:iCs/>
                                <w:sz w:val="24"/>
                                <w:szCs w:val="24"/>
                              </w:rPr>
                              <w:t>16h45 : catéchisme à Sarrians</w:t>
                            </w:r>
                            <w:r w:rsidR="0040537C" w:rsidRPr="00043ECF">
                              <w:rPr>
                                <w:b/>
                                <w:iCs/>
                                <w:sz w:val="24"/>
                                <w:szCs w:val="24"/>
                              </w:rPr>
                              <w:t xml:space="preserve">. </w:t>
                            </w:r>
                          </w:p>
                          <w:p w14:paraId="0F2DD072" w14:textId="2B0543F9" w:rsidR="00A7318E" w:rsidRDefault="00BB6EF1" w:rsidP="00BB6EF1">
                            <w:pPr>
                              <w:spacing w:after="0"/>
                              <w:ind w:firstLine="708"/>
                              <w:rPr>
                                <w:sz w:val="24"/>
                                <w:szCs w:val="24"/>
                              </w:rPr>
                            </w:pPr>
                            <w:r w:rsidRPr="008F5D98">
                              <w:rPr>
                                <w:sz w:val="24"/>
                                <w:szCs w:val="24"/>
                              </w:rPr>
                              <w:t>1</w:t>
                            </w:r>
                            <w:r w:rsidR="0066591A">
                              <w:rPr>
                                <w:sz w:val="24"/>
                                <w:szCs w:val="24"/>
                              </w:rPr>
                              <w:t>7</w:t>
                            </w:r>
                            <w:r w:rsidRPr="008F5D98">
                              <w:rPr>
                                <w:sz w:val="24"/>
                                <w:szCs w:val="24"/>
                              </w:rPr>
                              <w:t>h00 : Messe à Sarrians </w:t>
                            </w:r>
                            <w:r w:rsidR="00DE3847" w:rsidRPr="008F5D98">
                              <w:rPr>
                                <w:sz w:val="24"/>
                                <w:szCs w:val="24"/>
                              </w:rPr>
                              <w:t>. Int</w:t>
                            </w:r>
                            <w:r w:rsidR="00F5136A" w:rsidRPr="008F5D98">
                              <w:rPr>
                                <w:sz w:val="24"/>
                                <w:szCs w:val="24"/>
                              </w:rPr>
                              <w:t xml:space="preserve"> : </w:t>
                            </w:r>
                            <w:r w:rsidR="00D122D9">
                              <w:rPr>
                                <w:sz w:val="24"/>
                                <w:szCs w:val="24"/>
                              </w:rPr>
                              <w:t>Alain CEYTE</w:t>
                            </w:r>
                          </w:p>
                          <w:p w14:paraId="5899F0C0" w14:textId="6B7D82AF"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66591A">
                              <w:rPr>
                                <w:b/>
                                <w:i/>
                                <w:sz w:val="24"/>
                                <w:szCs w:val="24"/>
                              </w:rPr>
                              <w:t>13</w:t>
                            </w:r>
                            <w:r w:rsidR="003B64A5">
                              <w:rPr>
                                <w:b/>
                                <w:i/>
                                <w:sz w:val="24"/>
                                <w:szCs w:val="24"/>
                              </w:rPr>
                              <w:t xml:space="preserve"> Janvier</w:t>
                            </w:r>
                            <w:r w:rsidR="004A7EA6">
                              <w:rPr>
                                <w:b/>
                                <w:i/>
                                <w:sz w:val="24"/>
                                <w:szCs w:val="24"/>
                              </w:rPr>
                              <w:t>,</w:t>
                            </w:r>
                            <w:r w:rsidR="00704598">
                              <w:rPr>
                                <w:b/>
                                <w:i/>
                                <w:sz w:val="24"/>
                                <w:szCs w:val="24"/>
                              </w:rPr>
                              <w:t xml:space="preserve"> </w:t>
                            </w:r>
                            <w:r w:rsidR="00420513">
                              <w:rPr>
                                <w:b/>
                                <w:i/>
                                <w:sz w:val="24"/>
                                <w:szCs w:val="24"/>
                              </w:rPr>
                              <w:t xml:space="preserve">Saint Hilaire </w:t>
                            </w:r>
                          </w:p>
                          <w:p w14:paraId="2BC116D7" w14:textId="645528AB" w:rsidR="0090248E" w:rsidRDefault="003B64A5" w:rsidP="0090248E">
                            <w:pPr>
                              <w:spacing w:after="0"/>
                              <w:ind w:firstLine="708"/>
                              <w:rPr>
                                <w:i/>
                                <w:iCs/>
                                <w:sz w:val="24"/>
                                <w:szCs w:val="24"/>
                              </w:rPr>
                            </w:pPr>
                            <w:r>
                              <w:rPr>
                                <w:b/>
                                <w:bCs/>
                                <w:i/>
                                <w:iCs/>
                                <w:sz w:val="24"/>
                                <w:szCs w:val="24"/>
                              </w:rPr>
                              <w:t>1</w:t>
                            </w:r>
                            <w:r w:rsidR="0066591A">
                              <w:rPr>
                                <w:b/>
                                <w:bCs/>
                                <w:i/>
                                <w:iCs/>
                                <w:sz w:val="24"/>
                                <w:szCs w:val="24"/>
                              </w:rPr>
                              <w:t>7</w:t>
                            </w:r>
                            <w:r w:rsidR="0040537C" w:rsidRPr="0040537C">
                              <w:rPr>
                                <w:b/>
                                <w:bCs/>
                                <w:i/>
                                <w:iCs/>
                                <w:sz w:val="24"/>
                                <w:szCs w:val="24"/>
                              </w:rPr>
                              <w:t>h</w:t>
                            </w:r>
                            <w:r>
                              <w:rPr>
                                <w:b/>
                                <w:bCs/>
                                <w:i/>
                                <w:iCs/>
                                <w:sz w:val="24"/>
                                <w:szCs w:val="24"/>
                              </w:rPr>
                              <w:t>0</w:t>
                            </w:r>
                            <w:r w:rsidR="0040537C" w:rsidRPr="0040537C">
                              <w:rPr>
                                <w:b/>
                                <w:bCs/>
                                <w:i/>
                                <w:iCs/>
                                <w:sz w:val="24"/>
                                <w:szCs w:val="24"/>
                              </w:rPr>
                              <w:t>0</w:t>
                            </w:r>
                            <w:r w:rsidR="005722B2" w:rsidRPr="0040537C">
                              <w:rPr>
                                <w:b/>
                                <w:bCs/>
                                <w:i/>
                                <w:iCs/>
                                <w:sz w:val="24"/>
                                <w:szCs w:val="24"/>
                              </w:rPr>
                              <w:t> </w:t>
                            </w:r>
                            <w:r w:rsidR="005722B2" w:rsidRPr="00704598">
                              <w:rPr>
                                <w:i/>
                                <w:iCs/>
                                <w:sz w:val="24"/>
                                <w:szCs w:val="24"/>
                              </w:rPr>
                              <w:t>: Messe à Loriol</w:t>
                            </w:r>
                            <w:r w:rsidR="00436E09" w:rsidRPr="00704598">
                              <w:rPr>
                                <w:i/>
                                <w:iCs/>
                                <w:sz w:val="24"/>
                                <w:szCs w:val="24"/>
                              </w:rPr>
                              <w:t>.</w:t>
                            </w:r>
                            <w:r w:rsidR="002B3F9C" w:rsidRPr="00704598">
                              <w:rPr>
                                <w:i/>
                                <w:iCs/>
                                <w:sz w:val="24"/>
                                <w:szCs w:val="24"/>
                              </w:rPr>
                              <w:t xml:space="preserve"> int :</w:t>
                            </w:r>
                            <w:r w:rsidR="00D122D9">
                              <w:rPr>
                                <w:i/>
                                <w:iCs/>
                                <w:sz w:val="24"/>
                                <w:szCs w:val="24"/>
                              </w:rPr>
                              <w:t xml:space="preserve"> Odile COULLET</w:t>
                            </w:r>
                            <w:r w:rsidR="002B3F9C" w:rsidRPr="00704598">
                              <w:rPr>
                                <w:i/>
                                <w:iCs/>
                                <w:sz w:val="24"/>
                                <w:szCs w:val="24"/>
                              </w:rPr>
                              <w:t xml:space="preserve"> </w:t>
                            </w:r>
                          </w:p>
                          <w:p w14:paraId="75F101DD" w14:textId="18CFF601" w:rsidR="00BB6EF1" w:rsidRPr="00704598" w:rsidRDefault="00BB6EF1" w:rsidP="0090248E">
                            <w:pPr>
                              <w:spacing w:after="0"/>
                              <w:rPr>
                                <w:b/>
                                <w:i/>
                                <w:sz w:val="24"/>
                                <w:szCs w:val="24"/>
                              </w:rPr>
                            </w:pPr>
                            <w:r w:rsidRPr="00704598">
                              <w:rPr>
                                <w:b/>
                                <w:i/>
                                <w:sz w:val="24"/>
                                <w:szCs w:val="24"/>
                              </w:rPr>
                              <w:t>Jeud</w:t>
                            </w:r>
                            <w:r w:rsidR="004A7EA6">
                              <w:rPr>
                                <w:b/>
                                <w:i/>
                                <w:sz w:val="24"/>
                                <w:szCs w:val="24"/>
                              </w:rPr>
                              <w:t xml:space="preserve">i </w:t>
                            </w:r>
                            <w:r w:rsidR="0066591A">
                              <w:rPr>
                                <w:b/>
                                <w:i/>
                                <w:sz w:val="24"/>
                                <w:szCs w:val="24"/>
                              </w:rPr>
                              <w:t>14</w:t>
                            </w:r>
                            <w:r w:rsidR="003B64A5">
                              <w:rPr>
                                <w:b/>
                                <w:i/>
                                <w:sz w:val="24"/>
                                <w:szCs w:val="24"/>
                              </w:rPr>
                              <w:t xml:space="preserve"> Janvier</w:t>
                            </w:r>
                            <w:r w:rsidR="002B3F4F">
                              <w:rPr>
                                <w:b/>
                                <w:i/>
                                <w:sz w:val="24"/>
                                <w:szCs w:val="24"/>
                              </w:rPr>
                              <w:t xml:space="preserve">, </w:t>
                            </w:r>
                          </w:p>
                          <w:p w14:paraId="6E1F033A" w14:textId="7FE10767" w:rsidR="007211FB" w:rsidRDefault="003B64A5" w:rsidP="00BB6EF1">
                            <w:pPr>
                              <w:spacing w:after="0"/>
                              <w:ind w:firstLine="708"/>
                              <w:rPr>
                                <w:sz w:val="24"/>
                                <w:szCs w:val="24"/>
                              </w:rPr>
                            </w:pPr>
                            <w:r>
                              <w:rPr>
                                <w:sz w:val="24"/>
                                <w:szCs w:val="24"/>
                              </w:rPr>
                              <w:t>8h30 : Messe à Loriol</w:t>
                            </w:r>
                            <w:r w:rsidR="00D122D9">
                              <w:rPr>
                                <w:sz w:val="24"/>
                                <w:szCs w:val="24"/>
                              </w:rPr>
                              <w:t>. Int : Gérard ARNOUX</w:t>
                            </w:r>
                          </w:p>
                          <w:p w14:paraId="642C3DC3" w14:textId="1F168B4D" w:rsidR="0066591A" w:rsidRDefault="0066591A" w:rsidP="00BB6EF1">
                            <w:pPr>
                              <w:spacing w:after="0"/>
                              <w:ind w:firstLine="708"/>
                              <w:rPr>
                                <w:sz w:val="24"/>
                                <w:szCs w:val="24"/>
                              </w:rPr>
                            </w:pPr>
                            <w:r>
                              <w:rPr>
                                <w:sz w:val="24"/>
                                <w:szCs w:val="24"/>
                              </w:rPr>
                              <w:t>Réunion des prêtres du doyenné à Aubignan</w:t>
                            </w:r>
                          </w:p>
                          <w:p w14:paraId="206723F3" w14:textId="0BE17CE8" w:rsidR="00BB6EF1" w:rsidRDefault="00BB6EF1" w:rsidP="00BB6EF1">
                            <w:pPr>
                              <w:spacing w:after="0"/>
                              <w:rPr>
                                <w:b/>
                                <w:i/>
                                <w:sz w:val="24"/>
                                <w:szCs w:val="24"/>
                              </w:rPr>
                            </w:pPr>
                            <w:r w:rsidRPr="00704598">
                              <w:rPr>
                                <w:b/>
                                <w:i/>
                                <w:sz w:val="24"/>
                                <w:szCs w:val="24"/>
                              </w:rPr>
                              <w:t xml:space="preserve">Vendredi </w:t>
                            </w:r>
                            <w:r w:rsidR="0066591A">
                              <w:rPr>
                                <w:b/>
                                <w:i/>
                                <w:sz w:val="24"/>
                                <w:szCs w:val="24"/>
                              </w:rPr>
                              <w:t>15</w:t>
                            </w:r>
                            <w:r w:rsidR="003B64A5">
                              <w:rPr>
                                <w:b/>
                                <w:i/>
                                <w:sz w:val="24"/>
                                <w:szCs w:val="24"/>
                              </w:rPr>
                              <w:t xml:space="preserve"> Janvier</w:t>
                            </w:r>
                            <w:r w:rsidR="0007749A">
                              <w:rPr>
                                <w:b/>
                                <w:i/>
                                <w:sz w:val="24"/>
                                <w:szCs w:val="24"/>
                              </w:rPr>
                              <w:t xml:space="preserve">, </w:t>
                            </w:r>
                            <w:r w:rsidR="00420513">
                              <w:rPr>
                                <w:b/>
                                <w:i/>
                                <w:sz w:val="24"/>
                                <w:szCs w:val="24"/>
                              </w:rPr>
                              <w:t>Saint Rémi</w:t>
                            </w:r>
                          </w:p>
                          <w:p w14:paraId="524C0F7F" w14:textId="5701BBCD" w:rsidR="00E86A60" w:rsidRDefault="003B64A5" w:rsidP="0025293F">
                            <w:pPr>
                              <w:spacing w:after="0"/>
                              <w:ind w:firstLine="708"/>
                              <w:rPr>
                                <w:bCs/>
                                <w:iCs/>
                                <w:sz w:val="24"/>
                                <w:szCs w:val="24"/>
                              </w:rPr>
                            </w:pPr>
                            <w:r>
                              <w:rPr>
                                <w:bCs/>
                                <w:iCs/>
                                <w:sz w:val="24"/>
                                <w:szCs w:val="24"/>
                              </w:rPr>
                              <w:t>1</w:t>
                            </w:r>
                            <w:r w:rsidR="0066591A">
                              <w:rPr>
                                <w:bCs/>
                                <w:iCs/>
                                <w:sz w:val="24"/>
                                <w:szCs w:val="24"/>
                              </w:rPr>
                              <w:t>7</w:t>
                            </w:r>
                            <w:r>
                              <w:rPr>
                                <w:bCs/>
                                <w:iCs/>
                                <w:sz w:val="24"/>
                                <w:szCs w:val="24"/>
                              </w:rPr>
                              <w:t>h00 : Messe à Sarrians</w:t>
                            </w:r>
                            <w:r w:rsidR="00D122D9">
                              <w:rPr>
                                <w:bCs/>
                                <w:iCs/>
                                <w:sz w:val="24"/>
                                <w:szCs w:val="24"/>
                              </w:rPr>
                              <w:t>. Int : Germain CHARRIERE</w:t>
                            </w:r>
                          </w:p>
                          <w:p w14:paraId="45FE719C" w14:textId="77777777" w:rsidR="00FD6458" w:rsidRDefault="00FD6458" w:rsidP="0025293F">
                            <w:pPr>
                              <w:spacing w:after="0"/>
                              <w:ind w:firstLine="708"/>
                              <w:rPr>
                                <w:bCs/>
                                <w:iCs/>
                                <w:sz w:val="24"/>
                                <w:szCs w:val="24"/>
                              </w:rPr>
                            </w:pPr>
                          </w:p>
                          <w:p w14:paraId="41D25D26" w14:textId="3BBA44CA" w:rsidR="00E86A60" w:rsidRDefault="00BB6EF1" w:rsidP="00556C73">
                            <w:pPr>
                              <w:spacing w:after="0"/>
                              <w:rPr>
                                <w:b/>
                                <w:i/>
                                <w:sz w:val="24"/>
                                <w:szCs w:val="24"/>
                              </w:rPr>
                            </w:pPr>
                            <w:r w:rsidRPr="00704598">
                              <w:rPr>
                                <w:b/>
                                <w:i/>
                                <w:sz w:val="24"/>
                                <w:szCs w:val="24"/>
                              </w:rPr>
                              <w:t xml:space="preserve">Samedi </w:t>
                            </w:r>
                            <w:r w:rsidR="0066591A">
                              <w:rPr>
                                <w:b/>
                                <w:i/>
                                <w:sz w:val="24"/>
                                <w:szCs w:val="24"/>
                              </w:rPr>
                              <w:t>16</w:t>
                            </w:r>
                            <w:r w:rsidR="003B64A5">
                              <w:rPr>
                                <w:b/>
                                <w:i/>
                                <w:sz w:val="24"/>
                                <w:szCs w:val="24"/>
                              </w:rPr>
                              <w:t xml:space="preserve"> Janvier</w:t>
                            </w:r>
                            <w:r w:rsidR="0007749A">
                              <w:rPr>
                                <w:b/>
                                <w:i/>
                                <w:sz w:val="24"/>
                                <w:szCs w:val="24"/>
                              </w:rPr>
                              <w:t xml:space="preserve">, </w:t>
                            </w:r>
                          </w:p>
                          <w:p w14:paraId="2926E890" w14:textId="2AFEB7ED" w:rsidR="00704598" w:rsidRDefault="0040537C" w:rsidP="00704598">
                            <w:pPr>
                              <w:spacing w:after="0"/>
                              <w:ind w:firstLine="708"/>
                              <w:rPr>
                                <w:sz w:val="24"/>
                                <w:szCs w:val="24"/>
                              </w:rPr>
                            </w:pPr>
                            <w:r>
                              <w:rPr>
                                <w:sz w:val="24"/>
                                <w:szCs w:val="24"/>
                              </w:rPr>
                              <w:t>1</w:t>
                            </w:r>
                            <w:r w:rsidR="0066591A">
                              <w:rPr>
                                <w:sz w:val="24"/>
                                <w:szCs w:val="24"/>
                              </w:rPr>
                              <w:t>7</w:t>
                            </w:r>
                            <w:r>
                              <w:rPr>
                                <w:sz w:val="24"/>
                                <w:szCs w:val="24"/>
                              </w:rPr>
                              <w:t>h00 : Messe à Loriol</w:t>
                            </w:r>
                            <w:r w:rsidR="0087012B">
                              <w:rPr>
                                <w:sz w:val="24"/>
                                <w:szCs w:val="24"/>
                              </w:rPr>
                              <w:t xml:space="preserve">. Int : </w:t>
                            </w:r>
                            <w:r w:rsidR="00D122D9">
                              <w:rPr>
                                <w:sz w:val="24"/>
                                <w:szCs w:val="24"/>
                              </w:rPr>
                              <w:t>Rémy CARICHON</w:t>
                            </w:r>
                          </w:p>
                          <w:p w14:paraId="1110939C" w14:textId="13D81C51" w:rsidR="00BB6EF1" w:rsidRPr="00704598" w:rsidRDefault="00BB6EF1" w:rsidP="00BB6EF1">
                            <w:pPr>
                              <w:spacing w:after="0"/>
                              <w:rPr>
                                <w:sz w:val="24"/>
                                <w:szCs w:val="24"/>
                              </w:rPr>
                            </w:pPr>
                            <w:r w:rsidRPr="00704598">
                              <w:rPr>
                                <w:b/>
                                <w:i/>
                                <w:sz w:val="24"/>
                                <w:szCs w:val="24"/>
                              </w:rPr>
                              <w:t>Dimanche</w:t>
                            </w:r>
                            <w:r w:rsidR="008B2D65" w:rsidRPr="00704598">
                              <w:rPr>
                                <w:b/>
                                <w:i/>
                                <w:sz w:val="24"/>
                                <w:szCs w:val="24"/>
                              </w:rPr>
                              <w:t xml:space="preserve"> </w:t>
                            </w:r>
                            <w:r w:rsidR="003B64A5">
                              <w:rPr>
                                <w:b/>
                                <w:i/>
                                <w:sz w:val="24"/>
                                <w:szCs w:val="24"/>
                              </w:rPr>
                              <w:t>1</w:t>
                            </w:r>
                            <w:r w:rsidR="0066591A">
                              <w:rPr>
                                <w:b/>
                                <w:i/>
                                <w:sz w:val="24"/>
                                <w:szCs w:val="24"/>
                              </w:rPr>
                              <w:t>7</w:t>
                            </w:r>
                            <w:r w:rsidR="003B64A5">
                              <w:rPr>
                                <w:b/>
                                <w:i/>
                                <w:sz w:val="24"/>
                                <w:szCs w:val="24"/>
                              </w:rPr>
                              <w:t xml:space="preserve"> Janvier</w:t>
                            </w:r>
                            <w:r w:rsidRPr="00704598">
                              <w:rPr>
                                <w:b/>
                                <w:i/>
                                <w:sz w:val="24"/>
                                <w:szCs w:val="24"/>
                              </w:rPr>
                              <w:t xml:space="preserve">, </w:t>
                            </w:r>
                            <w:r w:rsidR="00420513">
                              <w:rPr>
                                <w:b/>
                                <w:i/>
                                <w:sz w:val="24"/>
                                <w:szCs w:val="24"/>
                              </w:rPr>
                              <w:t>2</w:t>
                            </w:r>
                            <w:r w:rsidR="00420513" w:rsidRPr="00420513">
                              <w:rPr>
                                <w:b/>
                                <w:i/>
                                <w:sz w:val="24"/>
                                <w:szCs w:val="24"/>
                                <w:vertAlign w:val="superscript"/>
                              </w:rPr>
                              <w:t>ème</w:t>
                            </w:r>
                            <w:r w:rsidR="00420513">
                              <w:rPr>
                                <w:b/>
                                <w:i/>
                                <w:sz w:val="24"/>
                                <w:szCs w:val="24"/>
                              </w:rPr>
                              <w:t xml:space="preserve"> Dimanche du Temps Ordinaire</w:t>
                            </w:r>
                          </w:p>
                          <w:p w14:paraId="46549763" w14:textId="7CFF5198" w:rsidR="00CE0CB9" w:rsidRPr="005E191F" w:rsidRDefault="00BB6EF1" w:rsidP="0087012B">
                            <w:pPr>
                              <w:spacing w:after="0"/>
                              <w:ind w:firstLine="708"/>
                              <w:rPr>
                                <w:bCs/>
                                <w:sz w:val="24"/>
                                <w:szCs w:val="24"/>
                              </w:rPr>
                            </w:pPr>
                            <w:r w:rsidRPr="005E191F">
                              <w:rPr>
                                <w:bCs/>
                                <w:sz w:val="24"/>
                                <w:szCs w:val="24"/>
                              </w:rPr>
                              <w:t>10h00 : Messe</w:t>
                            </w:r>
                            <w:r w:rsidR="00817220" w:rsidRPr="005E191F">
                              <w:rPr>
                                <w:bCs/>
                                <w:sz w:val="24"/>
                                <w:szCs w:val="24"/>
                              </w:rPr>
                              <w:t xml:space="preserve"> </w:t>
                            </w:r>
                            <w:r w:rsidRPr="005E191F">
                              <w:rPr>
                                <w:bCs/>
                                <w:sz w:val="24"/>
                                <w:szCs w:val="24"/>
                              </w:rPr>
                              <w:t xml:space="preserve">à Sarrians  </w:t>
                            </w:r>
                            <w:r w:rsidR="004D3CF5" w:rsidRPr="005E191F">
                              <w:rPr>
                                <w:bCs/>
                                <w:sz w:val="24"/>
                                <w:szCs w:val="24"/>
                              </w:rPr>
                              <w:t>. Int</w:t>
                            </w:r>
                            <w:r w:rsidR="00E1669A">
                              <w:rPr>
                                <w:bCs/>
                                <w:sz w:val="24"/>
                                <w:szCs w:val="24"/>
                              </w:rPr>
                              <w:t xml:space="preserve"> : </w:t>
                            </w:r>
                            <w:r w:rsidR="0087012B">
                              <w:rPr>
                                <w:bCs/>
                                <w:sz w:val="24"/>
                                <w:szCs w:val="24"/>
                              </w:rPr>
                              <w:t xml:space="preserve"> </w:t>
                            </w:r>
                            <w:r w:rsidR="008F5D98">
                              <w:rPr>
                                <w:bCs/>
                                <w:sz w:val="24"/>
                                <w:szCs w:val="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B203C" id="Zone de texte 15" o:spid="_x0000_s1035" type="#_x0000_t202" style="position:absolute;left:0;text-align:left;margin-left:0;margin-top:11.25pt;width:374.25pt;height:398.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pCVAIAALAEAAAOAAAAZHJzL2Uyb0RvYy54bWysVE1vGjEQvVfqf7B8bxYohIJYIkqUqlKU&#10;RCJVpN6M1wurej2ubdhNf32fvUBI2lPVi3e+/DzzZmZnV22t2V45X5HJef+ix5kykorKbHL+7fHm&#10;wyfOfBCmEJqMyvmz8vxq/v7drLFTNaAt6UI5BhDjp43N+TYEO80yL7eqFv6CrDJwluRqEaC6TVY4&#10;0QC91tmg17vMGnKFdSSV97Bed04+T/hlqWS4L0uvAtM5R24hnS6d63hm85mYbpyw20oe0hD/kEUt&#10;KoNHT1DXIgi2c9UfUHUlHXkqw4WkOqOyrKRKNaCafu9NNautsCrVAnK8PdHk/x+svNs/OFYV6N2I&#10;MyNq9Og7OsUKxYJqg2Kwg6TG+iliVxbRof1MLS4c7R7GWHtbujp+URWDH3Q/nygGFJMwDsejwWSM&#10;pyR8o95oPIYC/OzlunU+fFFUsyjk3KGHiVqxv/WhCz2GxNc86aq4qbROSpwbtdSO7QU6rkNKEuCv&#10;orRhTc4vP456CfiVL0Kf7q+1kD8O6Z1FAU8b5BxJ6YqPUmjXbWJyciRmTcUz+HLUjZ238qYC/K3w&#10;4UE4zBkowu6EexylJuREB4mzLblff7PHeLQfXs4azG3O/c+dcIoz/dVgMCb94TAOelKGo/EAijv3&#10;rM89ZlcvCUT1saVWJjHGB30US0f1E1ZsEV+FSxiJt3MejuIydNuEFZVqsUhBGG0rwq1ZWRmhY2Mi&#10;rY/tk3D20NY4XHd0nHAxfdPdLjbeNLTYBSqr1PrIc8fqgX6sRRqewwrHvTvXU9TLj2b+GwAA//8D&#10;AFBLAwQUAAYACAAAACEAkplSgtsAAAAHAQAADwAAAGRycy9kb3ducmV2LnhtbEyPzU7DMBCE70i8&#10;g7VI3KjTiB83jVMBKlw4UVDPbry1LWI7st00vD3LCW47mtHMt+1m9gObMGUXg4TlogKGoY/aBSPh&#10;8+PlRgDLRQWthhhQwjdm2HSXF61qdDyHd5x2xTAqCblREmwpY8N57i16lRdxxEDeMSavCslkuE7q&#10;TOV+4HVV3XOvXKAFq0Z8tth/7U5ewvbJrEwvVLJboZ2b5v3xzbxKeX01P66BFZzLXxh+8QkdOmI6&#10;xFPQmQ0S6JEioa7vgJH7cCvoOEgQy1UFvGv5f/7uBwAA//8DAFBLAQItABQABgAIAAAAIQC2gziS&#10;/gAAAOEBAAATAAAAAAAAAAAAAAAAAAAAAABbQ29udGVudF9UeXBlc10ueG1sUEsBAi0AFAAGAAgA&#10;AAAhADj9If/WAAAAlAEAAAsAAAAAAAAAAAAAAAAALwEAAF9yZWxzLy5yZWxzUEsBAi0AFAAGAAgA&#10;AAAhAKUeWkJUAgAAsAQAAA4AAAAAAAAAAAAAAAAALgIAAGRycy9lMm9Eb2MueG1sUEsBAi0AFAAG&#10;AAgAAAAhAJKZUoLbAAAABwEAAA8AAAAAAAAAAAAAAAAArgQAAGRycy9kb3ducmV2LnhtbFBLBQYA&#10;AAAABAAEAPMAAAC2BQAAAAA=&#10;" fillcolor="white [3201]" strokeweight=".5pt">
                <v:textbox>
                  <w:txbxContent>
                    <w:p w14:paraId="145E506C" w14:textId="77777777" w:rsidR="0066591A" w:rsidRDefault="0066591A" w:rsidP="0066591A">
                      <w:pPr>
                        <w:spacing w:after="0"/>
                        <w:rPr>
                          <w:b/>
                          <w:i/>
                          <w:sz w:val="24"/>
                          <w:szCs w:val="24"/>
                        </w:rPr>
                      </w:pPr>
                      <w:r w:rsidRPr="00704598">
                        <w:rPr>
                          <w:b/>
                          <w:i/>
                          <w:sz w:val="24"/>
                          <w:szCs w:val="24"/>
                        </w:rPr>
                        <w:t xml:space="preserve">Samedi </w:t>
                      </w:r>
                      <w:r>
                        <w:rPr>
                          <w:b/>
                          <w:i/>
                          <w:sz w:val="24"/>
                          <w:szCs w:val="24"/>
                        </w:rPr>
                        <w:t xml:space="preserve">9 Janvier, </w:t>
                      </w:r>
                    </w:p>
                    <w:p w14:paraId="52302961" w14:textId="4C354DD2" w:rsidR="0066591A" w:rsidRDefault="0066591A" w:rsidP="0066591A">
                      <w:pPr>
                        <w:spacing w:after="0"/>
                        <w:ind w:firstLine="708"/>
                        <w:rPr>
                          <w:sz w:val="24"/>
                          <w:szCs w:val="24"/>
                        </w:rPr>
                      </w:pPr>
                      <w:r>
                        <w:rPr>
                          <w:sz w:val="24"/>
                          <w:szCs w:val="24"/>
                        </w:rPr>
                        <w:t xml:space="preserve">16h30 : Aumônerie des Jeunes </w:t>
                      </w:r>
                    </w:p>
                    <w:p w14:paraId="013FE96C" w14:textId="4FC33912" w:rsidR="0066591A" w:rsidRDefault="0066591A" w:rsidP="0066591A">
                      <w:pPr>
                        <w:spacing w:after="0"/>
                        <w:ind w:firstLine="708"/>
                        <w:rPr>
                          <w:sz w:val="24"/>
                          <w:szCs w:val="24"/>
                        </w:rPr>
                      </w:pPr>
                      <w:r>
                        <w:rPr>
                          <w:sz w:val="24"/>
                          <w:szCs w:val="24"/>
                        </w:rPr>
                        <w:t xml:space="preserve">18h00 : Messe </w:t>
                      </w:r>
                      <w:r>
                        <w:rPr>
                          <w:sz w:val="24"/>
                          <w:szCs w:val="24"/>
                        </w:rPr>
                        <w:t xml:space="preserve">des familles </w:t>
                      </w:r>
                      <w:r>
                        <w:rPr>
                          <w:sz w:val="24"/>
                          <w:szCs w:val="24"/>
                        </w:rPr>
                        <w:t xml:space="preserve">à Loriol. Int : </w:t>
                      </w:r>
                    </w:p>
                    <w:p w14:paraId="0BEA91D4" w14:textId="77777777" w:rsidR="0066591A" w:rsidRPr="00704598" w:rsidRDefault="0066591A" w:rsidP="0066591A">
                      <w:pPr>
                        <w:spacing w:after="0"/>
                        <w:rPr>
                          <w:sz w:val="24"/>
                          <w:szCs w:val="24"/>
                        </w:rPr>
                      </w:pPr>
                      <w:r w:rsidRPr="00704598">
                        <w:rPr>
                          <w:b/>
                          <w:i/>
                          <w:sz w:val="24"/>
                          <w:szCs w:val="24"/>
                        </w:rPr>
                        <w:t xml:space="preserve">Dimanche </w:t>
                      </w:r>
                      <w:r>
                        <w:rPr>
                          <w:b/>
                          <w:i/>
                          <w:sz w:val="24"/>
                          <w:szCs w:val="24"/>
                        </w:rPr>
                        <w:t>10 Janvier</w:t>
                      </w:r>
                      <w:r w:rsidRPr="00704598">
                        <w:rPr>
                          <w:b/>
                          <w:i/>
                          <w:sz w:val="24"/>
                          <w:szCs w:val="24"/>
                        </w:rPr>
                        <w:t xml:space="preserve">, </w:t>
                      </w:r>
                      <w:r>
                        <w:rPr>
                          <w:b/>
                          <w:i/>
                          <w:sz w:val="24"/>
                          <w:szCs w:val="24"/>
                        </w:rPr>
                        <w:t xml:space="preserve">Baptême du Seigneur </w:t>
                      </w:r>
                      <w:r w:rsidRPr="00704598">
                        <w:rPr>
                          <w:b/>
                          <w:i/>
                          <w:sz w:val="24"/>
                          <w:szCs w:val="24"/>
                        </w:rPr>
                        <w:t xml:space="preserve"> </w:t>
                      </w:r>
                    </w:p>
                    <w:p w14:paraId="40E93155" w14:textId="77777777" w:rsidR="0066591A" w:rsidRPr="005E191F" w:rsidRDefault="0066591A" w:rsidP="0066591A">
                      <w:pPr>
                        <w:spacing w:after="0"/>
                        <w:ind w:firstLine="708"/>
                        <w:rPr>
                          <w:bCs/>
                          <w:sz w:val="24"/>
                          <w:szCs w:val="24"/>
                        </w:rPr>
                      </w:pPr>
                      <w:r w:rsidRPr="005E191F">
                        <w:rPr>
                          <w:bCs/>
                          <w:sz w:val="24"/>
                          <w:szCs w:val="24"/>
                        </w:rPr>
                        <w:t>10h00 : Messe à Sarrians  . Int</w:t>
                      </w:r>
                      <w:r>
                        <w:rPr>
                          <w:bCs/>
                          <w:sz w:val="24"/>
                          <w:szCs w:val="24"/>
                        </w:rPr>
                        <w:t> :   </w:t>
                      </w:r>
                    </w:p>
                    <w:p w14:paraId="66ECBC95" w14:textId="77777777" w:rsidR="00FD6458" w:rsidRDefault="00FD6458" w:rsidP="0025293F">
                      <w:pPr>
                        <w:spacing w:after="0"/>
                        <w:ind w:firstLine="708"/>
                        <w:rPr>
                          <w:sz w:val="24"/>
                          <w:szCs w:val="24"/>
                        </w:rPr>
                      </w:pPr>
                    </w:p>
                    <w:p w14:paraId="0B9ABECC" w14:textId="434316B7" w:rsidR="00FD6458" w:rsidRDefault="00FD6458" w:rsidP="00BB6EF1">
                      <w:pPr>
                        <w:spacing w:after="0"/>
                        <w:rPr>
                          <w:b/>
                          <w:i/>
                          <w:sz w:val="24"/>
                          <w:szCs w:val="24"/>
                        </w:rPr>
                      </w:pPr>
                      <w:r>
                        <w:rPr>
                          <w:b/>
                          <w:i/>
                          <w:sz w:val="24"/>
                          <w:szCs w:val="24"/>
                        </w:rPr>
                        <w:t xml:space="preserve">Lundi </w:t>
                      </w:r>
                      <w:r w:rsidR="0066591A">
                        <w:rPr>
                          <w:b/>
                          <w:i/>
                          <w:sz w:val="24"/>
                          <w:szCs w:val="24"/>
                        </w:rPr>
                        <w:t>11</w:t>
                      </w:r>
                      <w:r w:rsidR="003B64A5">
                        <w:rPr>
                          <w:b/>
                          <w:i/>
                          <w:sz w:val="24"/>
                          <w:szCs w:val="24"/>
                        </w:rPr>
                        <w:t xml:space="preserve"> Janvier</w:t>
                      </w:r>
                      <w:r w:rsidR="0090248E">
                        <w:rPr>
                          <w:b/>
                          <w:i/>
                          <w:sz w:val="24"/>
                          <w:szCs w:val="24"/>
                        </w:rPr>
                        <w:t xml:space="preserve">, </w:t>
                      </w:r>
                      <w:r w:rsidR="00420513">
                        <w:rPr>
                          <w:b/>
                          <w:i/>
                          <w:sz w:val="24"/>
                          <w:szCs w:val="24"/>
                        </w:rPr>
                        <w:t xml:space="preserve">Saint Honorat </w:t>
                      </w:r>
                    </w:p>
                    <w:p w14:paraId="0108E8F3" w14:textId="0F40538C" w:rsidR="0066591A" w:rsidRPr="00D122D9" w:rsidRDefault="007B6B35" w:rsidP="003B64A5">
                      <w:pPr>
                        <w:spacing w:after="0"/>
                        <w:rPr>
                          <w:bCs/>
                          <w:iCs/>
                          <w:sz w:val="24"/>
                          <w:szCs w:val="24"/>
                        </w:rPr>
                      </w:pPr>
                      <w:r>
                        <w:rPr>
                          <w:b/>
                          <w:i/>
                          <w:sz w:val="24"/>
                          <w:szCs w:val="24"/>
                        </w:rPr>
                        <w:tab/>
                      </w:r>
                      <w:r w:rsidR="0066591A">
                        <w:rPr>
                          <w:b/>
                          <w:i/>
                          <w:sz w:val="24"/>
                          <w:szCs w:val="24"/>
                        </w:rPr>
                        <w:t>15h30 : Messe à Loriol</w:t>
                      </w:r>
                      <w:r w:rsidR="00D122D9">
                        <w:rPr>
                          <w:b/>
                          <w:i/>
                          <w:sz w:val="24"/>
                          <w:szCs w:val="24"/>
                        </w:rPr>
                        <w:t xml:space="preserve">. </w:t>
                      </w:r>
                      <w:r w:rsidR="00D122D9">
                        <w:rPr>
                          <w:bCs/>
                          <w:iCs/>
                          <w:sz w:val="24"/>
                          <w:szCs w:val="24"/>
                        </w:rPr>
                        <w:t>Int : Pierre GREBEL</w:t>
                      </w:r>
                    </w:p>
                    <w:p w14:paraId="56448043" w14:textId="747D2BDE" w:rsidR="0040537C" w:rsidRDefault="003B64A5" w:rsidP="0066591A">
                      <w:pPr>
                        <w:spacing w:after="0"/>
                        <w:ind w:firstLine="708"/>
                        <w:rPr>
                          <w:bCs/>
                          <w:iCs/>
                          <w:sz w:val="24"/>
                          <w:szCs w:val="24"/>
                        </w:rPr>
                      </w:pPr>
                      <w:r>
                        <w:rPr>
                          <w:b/>
                          <w:i/>
                          <w:sz w:val="24"/>
                          <w:szCs w:val="24"/>
                        </w:rPr>
                        <w:t>16h45 : catéchisme à Loriol</w:t>
                      </w:r>
                    </w:p>
                    <w:p w14:paraId="47BA5182" w14:textId="56E20407" w:rsidR="00BB6EF1" w:rsidRPr="00704598" w:rsidRDefault="00152D18" w:rsidP="00BB6EF1">
                      <w:pPr>
                        <w:spacing w:after="0"/>
                        <w:rPr>
                          <w:b/>
                          <w:i/>
                          <w:sz w:val="24"/>
                          <w:szCs w:val="24"/>
                        </w:rPr>
                      </w:pPr>
                      <w:r>
                        <w:rPr>
                          <w:b/>
                          <w:i/>
                          <w:sz w:val="24"/>
                          <w:szCs w:val="24"/>
                        </w:rPr>
                        <w:t>M</w:t>
                      </w:r>
                      <w:r w:rsidR="00BB6EF1" w:rsidRPr="00704598">
                        <w:rPr>
                          <w:b/>
                          <w:i/>
                          <w:sz w:val="24"/>
                          <w:szCs w:val="24"/>
                        </w:rPr>
                        <w:t xml:space="preserve">ardi </w:t>
                      </w:r>
                      <w:r w:rsidR="0066591A">
                        <w:rPr>
                          <w:b/>
                          <w:i/>
                          <w:sz w:val="24"/>
                          <w:szCs w:val="24"/>
                        </w:rPr>
                        <w:t>12</w:t>
                      </w:r>
                      <w:r w:rsidR="003B64A5">
                        <w:rPr>
                          <w:b/>
                          <w:i/>
                          <w:sz w:val="24"/>
                          <w:szCs w:val="24"/>
                        </w:rPr>
                        <w:t xml:space="preserve"> Janvier</w:t>
                      </w:r>
                      <w:r w:rsidR="00420513">
                        <w:rPr>
                          <w:b/>
                          <w:i/>
                          <w:sz w:val="24"/>
                          <w:szCs w:val="24"/>
                        </w:rPr>
                        <w:t xml:space="preserve">, Sainte Rusticule </w:t>
                      </w:r>
                    </w:p>
                    <w:p w14:paraId="5D0DA1D7" w14:textId="5BF96A78" w:rsidR="0040537C" w:rsidRPr="00043ECF" w:rsidRDefault="003B64A5" w:rsidP="0040537C">
                      <w:pPr>
                        <w:spacing w:after="0"/>
                        <w:ind w:left="708"/>
                        <w:rPr>
                          <w:b/>
                          <w:i/>
                          <w:sz w:val="24"/>
                          <w:szCs w:val="24"/>
                        </w:rPr>
                      </w:pPr>
                      <w:r w:rsidRPr="00043ECF">
                        <w:rPr>
                          <w:b/>
                          <w:iCs/>
                          <w:sz w:val="24"/>
                          <w:szCs w:val="24"/>
                        </w:rPr>
                        <w:t>16h45 : catéchisme à Sarrians</w:t>
                      </w:r>
                      <w:r w:rsidR="0040537C" w:rsidRPr="00043ECF">
                        <w:rPr>
                          <w:b/>
                          <w:iCs/>
                          <w:sz w:val="24"/>
                          <w:szCs w:val="24"/>
                        </w:rPr>
                        <w:t xml:space="preserve">. </w:t>
                      </w:r>
                    </w:p>
                    <w:p w14:paraId="0F2DD072" w14:textId="2B0543F9" w:rsidR="00A7318E" w:rsidRDefault="00BB6EF1" w:rsidP="00BB6EF1">
                      <w:pPr>
                        <w:spacing w:after="0"/>
                        <w:ind w:firstLine="708"/>
                        <w:rPr>
                          <w:sz w:val="24"/>
                          <w:szCs w:val="24"/>
                        </w:rPr>
                      </w:pPr>
                      <w:r w:rsidRPr="008F5D98">
                        <w:rPr>
                          <w:sz w:val="24"/>
                          <w:szCs w:val="24"/>
                        </w:rPr>
                        <w:t>1</w:t>
                      </w:r>
                      <w:r w:rsidR="0066591A">
                        <w:rPr>
                          <w:sz w:val="24"/>
                          <w:szCs w:val="24"/>
                        </w:rPr>
                        <w:t>7</w:t>
                      </w:r>
                      <w:r w:rsidRPr="008F5D98">
                        <w:rPr>
                          <w:sz w:val="24"/>
                          <w:szCs w:val="24"/>
                        </w:rPr>
                        <w:t>h00 : Messe à Sarrians </w:t>
                      </w:r>
                      <w:r w:rsidR="00DE3847" w:rsidRPr="008F5D98">
                        <w:rPr>
                          <w:sz w:val="24"/>
                          <w:szCs w:val="24"/>
                        </w:rPr>
                        <w:t>. Int</w:t>
                      </w:r>
                      <w:r w:rsidR="00F5136A" w:rsidRPr="008F5D98">
                        <w:rPr>
                          <w:sz w:val="24"/>
                          <w:szCs w:val="24"/>
                        </w:rPr>
                        <w:t xml:space="preserve"> : </w:t>
                      </w:r>
                      <w:r w:rsidR="00D122D9">
                        <w:rPr>
                          <w:sz w:val="24"/>
                          <w:szCs w:val="24"/>
                        </w:rPr>
                        <w:t>Alain CEYTE</w:t>
                      </w:r>
                    </w:p>
                    <w:p w14:paraId="5899F0C0" w14:textId="6B7D82AF" w:rsidR="00BB6EF1" w:rsidRPr="00704598" w:rsidRDefault="00BB6EF1" w:rsidP="00BB6EF1">
                      <w:pPr>
                        <w:spacing w:after="0"/>
                        <w:rPr>
                          <w:b/>
                          <w:i/>
                          <w:sz w:val="24"/>
                          <w:szCs w:val="24"/>
                        </w:rPr>
                      </w:pPr>
                      <w:r w:rsidRPr="00704598">
                        <w:rPr>
                          <w:b/>
                          <w:i/>
                          <w:sz w:val="24"/>
                          <w:szCs w:val="24"/>
                        </w:rPr>
                        <w:t>Mercredi</w:t>
                      </w:r>
                      <w:r w:rsidR="00007E0A" w:rsidRPr="00704598">
                        <w:rPr>
                          <w:b/>
                          <w:i/>
                          <w:sz w:val="24"/>
                          <w:szCs w:val="24"/>
                        </w:rPr>
                        <w:t xml:space="preserve"> </w:t>
                      </w:r>
                      <w:r w:rsidR="0066591A">
                        <w:rPr>
                          <w:b/>
                          <w:i/>
                          <w:sz w:val="24"/>
                          <w:szCs w:val="24"/>
                        </w:rPr>
                        <w:t>13</w:t>
                      </w:r>
                      <w:r w:rsidR="003B64A5">
                        <w:rPr>
                          <w:b/>
                          <w:i/>
                          <w:sz w:val="24"/>
                          <w:szCs w:val="24"/>
                        </w:rPr>
                        <w:t xml:space="preserve"> Janvier</w:t>
                      </w:r>
                      <w:r w:rsidR="004A7EA6">
                        <w:rPr>
                          <w:b/>
                          <w:i/>
                          <w:sz w:val="24"/>
                          <w:szCs w:val="24"/>
                        </w:rPr>
                        <w:t>,</w:t>
                      </w:r>
                      <w:r w:rsidR="00704598">
                        <w:rPr>
                          <w:b/>
                          <w:i/>
                          <w:sz w:val="24"/>
                          <w:szCs w:val="24"/>
                        </w:rPr>
                        <w:t xml:space="preserve"> </w:t>
                      </w:r>
                      <w:r w:rsidR="00420513">
                        <w:rPr>
                          <w:b/>
                          <w:i/>
                          <w:sz w:val="24"/>
                          <w:szCs w:val="24"/>
                        </w:rPr>
                        <w:t xml:space="preserve">Saint Hilaire </w:t>
                      </w:r>
                    </w:p>
                    <w:p w14:paraId="2BC116D7" w14:textId="645528AB" w:rsidR="0090248E" w:rsidRDefault="003B64A5" w:rsidP="0090248E">
                      <w:pPr>
                        <w:spacing w:after="0"/>
                        <w:ind w:firstLine="708"/>
                        <w:rPr>
                          <w:i/>
                          <w:iCs/>
                          <w:sz w:val="24"/>
                          <w:szCs w:val="24"/>
                        </w:rPr>
                      </w:pPr>
                      <w:r>
                        <w:rPr>
                          <w:b/>
                          <w:bCs/>
                          <w:i/>
                          <w:iCs/>
                          <w:sz w:val="24"/>
                          <w:szCs w:val="24"/>
                        </w:rPr>
                        <w:t>1</w:t>
                      </w:r>
                      <w:r w:rsidR="0066591A">
                        <w:rPr>
                          <w:b/>
                          <w:bCs/>
                          <w:i/>
                          <w:iCs/>
                          <w:sz w:val="24"/>
                          <w:szCs w:val="24"/>
                        </w:rPr>
                        <w:t>7</w:t>
                      </w:r>
                      <w:r w:rsidR="0040537C" w:rsidRPr="0040537C">
                        <w:rPr>
                          <w:b/>
                          <w:bCs/>
                          <w:i/>
                          <w:iCs/>
                          <w:sz w:val="24"/>
                          <w:szCs w:val="24"/>
                        </w:rPr>
                        <w:t>h</w:t>
                      </w:r>
                      <w:r>
                        <w:rPr>
                          <w:b/>
                          <w:bCs/>
                          <w:i/>
                          <w:iCs/>
                          <w:sz w:val="24"/>
                          <w:szCs w:val="24"/>
                        </w:rPr>
                        <w:t>0</w:t>
                      </w:r>
                      <w:r w:rsidR="0040537C" w:rsidRPr="0040537C">
                        <w:rPr>
                          <w:b/>
                          <w:bCs/>
                          <w:i/>
                          <w:iCs/>
                          <w:sz w:val="24"/>
                          <w:szCs w:val="24"/>
                        </w:rPr>
                        <w:t>0</w:t>
                      </w:r>
                      <w:r w:rsidR="005722B2" w:rsidRPr="0040537C">
                        <w:rPr>
                          <w:b/>
                          <w:bCs/>
                          <w:i/>
                          <w:iCs/>
                          <w:sz w:val="24"/>
                          <w:szCs w:val="24"/>
                        </w:rPr>
                        <w:t> </w:t>
                      </w:r>
                      <w:r w:rsidR="005722B2" w:rsidRPr="00704598">
                        <w:rPr>
                          <w:i/>
                          <w:iCs/>
                          <w:sz w:val="24"/>
                          <w:szCs w:val="24"/>
                        </w:rPr>
                        <w:t>: Messe à Loriol</w:t>
                      </w:r>
                      <w:r w:rsidR="00436E09" w:rsidRPr="00704598">
                        <w:rPr>
                          <w:i/>
                          <w:iCs/>
                          <w:sz w:val="24"/>
                          <w:szCs w:val="24"/>
                        </w:rPr>
                        <w:t>.</w:t>
                      </w:r>
                      <w:r w:rsidR="002B3F9C" w:rsidRPr="00704598">
                        <w:rPr>
                          <w:i/>
                          <w:iCs/>
                          <w:sz w:val="24"/>
                          <w:szCs w:val="24"/>
                        </w:rPr>
                        <w:t xml:space="preserve"> int :</w:t>
                      </w:r>
                      <w:r w:rsidR="00D122D9">
                        <w:rPr>
                          <w:i/>
                          <w:iCs/>
                          <w:sz w:val="24"/>
                          <w:szCs w:val="24"/>
                        </w:rPr>
                        <w:t xml:space="preserve"> Odile COULLET</w:t>
                      </w:r>
                      <w:r w:rsidR="002B3F9C" w:rsidRPr="00704598">
                        <w:rPr>
                          <w:i/>
                          <w:iCs/>
                          <w:sz w:val="24"/>
                          <w:szCs w:val="24"/>
                        </w:rPr>
                        <w:t xml:space="preserve"> </w:t>
                      </w:r>
                    </w:p>
                    <w:p w14:paraId="75F101DD" w14:textId="18CFF601" w:rsidR="00BB6EF1" w:rsidRPr="00704598" w:rsidRDefault="00BB6EF1" w:rsidP="0090248E">
                      <w:pPr>
                        <w:spacing w:after="0"/>
                        <w:rPr>
                          <w:b/>
                          <w:i/>
                          <w:sz w:val="24"/>
                          <w:szCs w:val="24"/>
                        </w:rPr>
                      </w:pPr>
                      <w:r w:rsidRPr="00704598">
                        <w:rPr>
                          <w:b/>
                          <w:i/>
                          <w:sz w:val="24"/>
                          <w:szCs w:val="24"/>
                        </w:rPr>
                        <w:t>Jeud</w:t>
                      </w:r>
                      <w:r w:rsidR="004A7EA6">
                        <w:rPr>
                          <w:b/>
                          <w:i/>
                          <w:sz w:val="24"/>
                          <w:szCs w:val="24"/>
                        </w:rPr>
                        <w:t xml:space="preserve">i </w:t>
                      </w:r>
                      <w:r w:rsidR="0066591A">
                        <w:rPr>
                          <w:b/>
                          <w:i/>
                          <w:sz w:val="24"/>
                          <w:szCs w:val="24"/>
                        </w:rPr>
                        <w:t>14</w:t>
                      </w:r>
                      <w:r w:rsidR="003B64A5">
                        <w:rPr>
                          <w:b/>
                          <w:i/>
                          <w:sz w:val="24"/>
                          <w:szCs w:val="24"/>
                        </w:rPr>
                        <w:t xml:space="preserve"> Janvier</w:t>
                      </w:r>
                      <w:r w:rsidR="002B3F4F">
                        <w:rPr>
                          <w:b/>
                          <w:i/>
                          <w:sz w:val="24"/>
                          <w:szCs w:val="24"/>
                        </w:rPr>
                        <w:t xml:space="preserve">, </w:t>
                      </w:r>
                    </w:p>
                    <w:p w14:paraId="6E1F033A" w14:textId="7FE10767" w:rsidR="007211FB" w:rsidRDefault="003B64A5" w:rsidP="00BB6EF1">
                      <w:pPr>
                        <w:spacing w:after="0"/>
                        <w:ind w:firstLine="708"/>
                        <w:rPr>
                          <w:sz w:val="24"/>
                          <w:szCs w:val="24"/>
                        </w:rPr>
                      </w:pPr>
                      <w:r>
                        <w:rPr>
                          <w:sz w:val="24"/>
                          <w:szCs w:val="24"/>
                        </w:rPr>
                        <w:t>8h30 : Messe à Loriol</w:t>
                      </w:r>
                      <w:r w:rsidR="00D122D9">
                        <w:rPr>
                          <w:sz w:val="24"/>
                          <w:szCs w:val="24"/>
                        </w:rPr>
                        <w:t>. Int : Gérard ARNOUX</w:t>
                      </w:r>
                    </w:p>
                    <w:p w14:paraId="642C3DC3" w14:textId="1F168B4D" w:rsidR="0066591A" w:rsidRDefault="0066591A" w:rsidP="00BB6EF1">
                      <w:pPr>
                        <w:spacing w:after="0"/>
                        <w:ind w:firstLine="708"/>
                        <w:rPr>
                          <w:sz w:val="24"/>
                          <w:szCs w:val="24"/>
                        </w:rPr>
                      </w:pPr>
                      <w:r>
                        <w:rPr>
                          <w:sz w:val="24"/>
                          <w:szCs w:val="24"/>
                        </w:rPr>
                        <w:t>Réunion des prêtres du doyenné à Aubignan</w:t>
                      </w:r>
                    </w:p>
                    <w:p w14:paraId="206723F3" w14:textId="0BE17CE8" w:rsidR="00BB6EF1" w:rsidRDefault="00BB6EF1" w:rsidP="00BB6EF1">
                      <w:pPr>
                        <w:spacing w:after="0"/>
                        <w:rPr>
                          <w:b/>
                          <w:i/>
                          <w:sz w:val="24"/>
                          <w:szCs w:val="24"/>
                        </w:rPr>
                      </w:pPr>
                      <w:r w:rsidRPr="00704598">
                        <w:rPr>
                          <w:b/>
                          <w:i/>
                          <w:sz w:val="24"/>
                          <w:szCs w:val="24"/>
                        </w:rPr>
                        <w:t xml:space="preserve">Vendredi </w:t>
                      </w:r>
                      <w:r w:rsidR="0066591A">
                        <w:rPr>
                          <w:b/>
                          <w:i/>
                          <w:sz w:val="24"/>
                          <w:szCs w:val="24"/>
                        </w:rPr>
                        <w:t>15</w:t>
                      </w:r>
                      <w:r w:rsidR="003B64A5">
                        <w:rPr>
                          <w:b/>
                          <w:i/>
                          <w:sz w:val="24"/>
                          <w:szCs w:val="24"/>
                        </w:rPr>
                        <w:t xml:space="preserve"> Janvier</w:t>
                      </w:r>
                      <w:r w:rsidR="0007749A">
                        <w:rPr>
                          <w:b/>
                          <w:i/>
                          <w:sz w:val="24"/>
                          <w:szCs w:val="24"/>
                        </w:rPr>
                        <w:t xml:space="preserve">, </w:t>
                      </w:r>
                      <w:r w:rsidR="00420513">
                        <w:rPr>
                          <w:b/>
                          <w:i/>
                          <w:sz w:val="24"/>
                          <w:szCs w:val="24"/>
                        </w:rPr>
                        <w:t>Saint Rémi</w:t>
                      </w:r>
                    </w:p>
                    <w:p w14:paraId="524C0F7F" w14:textId="5701BBCD" w:rsidR="00E86A60" w:rsidRDefault="003B64A5" w:rsidP="0025293F">
                      <w:pPr>
                        <w:spacing w:after="0"/>
                        <w:ind w:firstLine="708"/>
                        <w:rPr>
                          <w:bCs/>
                          <w:iCs/>
                          <w:sz w:val="24"/>
                          <w:szCs w:val="24"/>
                        </w:rPr>
                      </w:pPr>
                      <w:r>
                        <w:rPr>
                          <w:bCs/>
                          <w:iCs/>
                          <w:sz w:val="24"/>
                          <w:szCs w:val="24"/>
                        </w:rPr>
                        <w:t>1</w:t>
                      </w:r>
                      <w:r w:rsidR="0066591A">
                        <w:rPr>
                          <w:bCs/>
                          <w:iCs/>
                          <w:sz w:val="24"/>
                          <w:szCs w:val="24"/>
                        </w:rPr>
                        <w:t>7</w:t>
                      </w:r>
                      <w:r>
                        <w:rPr>
                          <w:bCs/>
                          <w:iCs/>
                          <w:sz w:val="24"/>
                          <w:szCs w:val="24"/>
                        </w:rPr>
                        <w:t>h00 : Messe à Sarrians</w:t>
                      </w:r>
                      <w:r w:rsidR="00D122D9">
                        <w:rPr>
                          <w:bCs/>
                          <w:iCs/>
                          <w:sz w:val="24"/>
                          <w:szCs w:val="24"/>
                        </w:rPr>
                        <w:t>. Int : Germain CHARRIERE</w:t>
                      </w:r>
                    </w:p>
                    <w:p w14:paraId="45FE719C" w14:textId="77777777" w:rsidR="00FD6458" w:rsidRDefault="00FD6458" w:rsidP="0025293F">
                      <w:pPr>
                        <w:spacing w:after="0"/>
                        <w:ind w:firstLine="708"/>
                        <w:rPr>
                          <w:bCs/>
                          <w:iCs/>
                          <w:sz w:val="24"/>
                          <w:szCs w:val="24"/>
                        </w:rPr>
                      </w:pPr>
                    </w:p>
                    <w:p w14:paraId="41D25D26" w14:textId="3BBA44CA" w:rsidR="00E86A60" w:rsidRDefault="00BB6EF1" w:rsidP="00556C73">
                      <w:pPr>
                        <w:spacing w:after="0"/>
                        <w:rPr>
                          <w:b/>
                          <w:i/>
                          <w:sz w:val="24"/>
                          <w:szCs w:val="24"/>
                        </w:rPr>
                      </w:pPr>
                      <w:r w:rsidRPr="00704598">
                        <w:rPr>
                          <w:b/>
                          <w:i/>
                          <w:sz w:val="24"/>
                          <w:szCs w:val="24"/>
                        </w:rPr>
                        <w:t xml:space="preserve">Samedi </w:t>
                      </w:r>
                      <w:r w:rsidR="0066591A">
                        <w:rPr>
                          <w:b/>
                          <w:i/>
                          <w:sz w:val="24"/>
                          <w:szCs w:val="24"/>
                        </w:rPr>
                        <w:t>16</w:t>
                      </w:r>
                      <w:r w:rsidR="003B64A5">
                        <w:rPr>
                          <w:b/>
                          <w:i/>
                          <w:sz w:val="24"/>
                          <w:szCs w:val="24"/>
                        </w:rPr>
                        <w:t xml:space="preserve"> Janvier</w:t>
                      </w:r>
                      <w:r w:rsidR="0007749A">
                        <w:rPr>
                          <w:b/>
                          <w:i/>
                          <w:sz w:val="24"/>
                          <w:szCs w:val="24"/>
                        </w:rPr>
                        <w:t xml:space="preserve">, </w:t>
                      </w:r>
                    </w:p>
                    <w:p w14:paraId="2926E890" w14:textId="2AFEB7ED" w:rsidR="00704598" w:rsidRDefault="0040537C" w:rsidP="00704598">
                      <w:pPr>
                        <w:spacing w:after="0"/>
                        <w:ind w:firstLine="708"/>
                        <w:rPr>
                          <w:sz w:val="24"/>
                          <w:szCs w:val="24"/>
                        </w:rPr>
                      </w:pPr>
                      <w:r>
                        <w:rPr>
                          <w:sz w:val="24"/>
                          <w:szCs w:val="24"/>
                        </w:rPr>
                        <w:t>1</w:t>
                      </w:r>
                      <w:r w:rsidR="0066591A">
                        <w:rPr>
                          <w:sz w:val="24"/>
                          <w:szCs w:val="24"/>
                        </w:rPr>
                        <w:t>7</w:t>
                      </w:r>
                      <w:r>
                        <w:rPr>
                          <w:sz w:val="24"/>
                          <w:szCs w:val="24"/>
                        </w:rPr>
                        <w:t>h00 : Messe à Loriol</w:t>
                      </w:r>
                      <w:r w:rsidR="0087012B">
                        <w:rPr>
                          <w:sz w:val="24"/>
                          <w:szCs w:val="24"/>
                        </w:rPr>
                        <w:t xml:space="preserve">. Int : </w:t>
                      </w:r>
                      <w:r w:rsidR="00D122D9">
                        <w:rPr>
                          <w:sz w:val="24"/>
                          <w:szCs w:val="24"/>
                        </w:rPr>
                        <w:t>Rémy CARICHON</w:t>
                      </w:r>
                    </w:p>
                    <w:p w14:paraId="1110939C" w14:textId="13D81C51" w:rsidR="00BB6EF1" w:rsidRPr="00704598" w:rsidRDefault="00BB6EF1" w:rsidP="00BB6EF1">
                      <w:pPr>
                        <w:spacing w:after="0"/>
                        <w:rPr>
                          <w:sz w:val="24"/>
                          <w:szCs w:val="24"/>
                        </w:rPr>
                      </w:pPr>
                      <w:r w:rsidRPr="00704598">
                        <w:rPr>
                          <w:b/>
                          <w:i/>
                          <w:sz w:val="24"/>
                          <w:szCs w:val="24"/>
                        </w:rPr>
                        <w:t>Dimanche</w:t>
                      </w:r>
                      <w:r w:rsidR="008B2D65" w:rsidRPr="00704598">
                        <w:rPr>
                          <w:b/>
                          <w:i/>
                          <w:sz w:val="24"/>
                          <w:szCs w:val="24"/>
                        </w:rPr>
                        <w:t xml:space="preserve"> </w:t>
                      </w:r>
                      <w:r w:rsidR="003B64A5">
                        <w:rPr>
                          <w:b/>
                          <w:i/>
                          <w:sz w:val="24"/>
                          <w:szCs w:val="24"/>
                        </w:rPr>
                        <w:t>1</w:t>
                      </w:r>
                      <w:r w:rsidR="0066591A">
                        <w:rPr>
                          <w:b/>
                          <w:i/>
                          <w:sz w:val="24"/>
                          <w:szCs w:val="24"/>
                        </w:rPr>
                        <w:t>7</w:t>
                      </w:r>
                      <w:r w:rsidR="003B64A5">
                        <w:rPr>
                          <w:b/>
                          <w:i/>
                          <w:sz w:val="24"/>
                          <w:szCs w:val="24"/>
                        </w:rPr>
                        <w:t xml:space="preserve"> Janvier</w:t>
                      </w:r>
                      <w:r w:rsidRPr="00704598">
                        <w:rPr>
                          <w:b/>
                          <w:i/>
                          <w:sz w:val="24"/>
                          <w:szCs w:val="24"/>
                        </w:rPr>
                        <w:t xml:space="preserve">, </w:t>
                      </w:r>
                      <w:r w:rsidR="00420513">
                        <w:rPr>
                          <w:b/>
                          <w:i/>
                          <w:sz w:val="24"/>
                          <w:szCs w:val="24"/>
                        </w:rPr>
                        <w:t>2</w:t>
                      </w:r>
                      <w:r w:rsidR="00420513" w:rsidRPr="00420513">
                        <w:rPr>
                          <w:b/>
                          <w:i/>
                          <w:sz w:val="24"/>
                          <w:szCs w:val="24"/>
                          <w:vertAlign w:val="superscript"/>
                        </w:rPr>
                        <w:t>ème</w:t>
                      </w:r>
                      <w:r w:rsidR="00420513">
                        <w:rPr>
                          <w:b/>
                          <w:i/>
                          <w:sz w:val="24"/>
                          <w:szCs w:val="24"/>
                        </w:rPr>
                        <w:t xml:space="preserve"> Dimanche du Temps Ordinaire</w:t>
                      </w:r>
                    </w:p>
                    <w:p w14:paraId="46549763" w14:textId="7CFF5198" w:rsidR="00CE0CB9" w:rsidRPr="005E191F" w:rsidRDefault="00BB6EF1" w:rsidP="0087012B">
                      <w:pPr>
                        <w:spacing w:after="0"/>
                        <w:ind w:firstLine="708"/>
                        <w:rPr>
                          <w:bCs/>
                          <w:sz w:val="24"/>
                          <w:szCs w:val="24"/>
                        </w:rPr>
                      </w:pPr>
                      <w:r w:rsidRPr="005E191F">
                        <w:rPr>
                          <w:bCs/>
                          <w:sz w:val="24"/>
                          <w:szCs w:val="24"/>
                        </w:rPr>
                        <w:t>10h00 : Messe</w:t>
                      </w:r>
                      <w:r w:rsidR="00817220" w:rsidRPr="005E191F">
                        <w:rPr>
                          <w:bCs/>
                          <w:sz w:val="24"/>
                          <w:szCs w:val="24"/>
                        </w:rPr>
                        <w:t xml:space="preserve"> </w:t>
                      </w:r>
                      <w:r w:rsidRPr="005E191F">
                        <w:rPr>
                          <w:bCs/>
                          <w:sz w:val="24"/>
                          <w:szCs w:val="24"/>
                        </w:rPr>
                        <w:t xml:space="preserve">à Sarrians  </w:t>
                      </w:r>
                      <w:r w:rsidR="004D3CF5" w:rsidRPr="005E191F">
                        <w:rPr>
                          <w:bCs/>
                          <w:sz w:val="24"/>
                          <w:szCs w:val="24"/>
                        </w:rPr>
                        <w:t>. Int</w:t>
                      </w:r>
                      <w:r w:rsidR="00E1669A">
                        <w:rPr>
                          <w:bCs/>
                          <w:sz w:val="24"/>
                          <w:szCs w:val="24"/>
                        </w:rPr>
                        <w:t xml:space="preserve"> : </w:t>
                      </w:r>
                      <w:r w:rsidR="0087012B">
                        <w:rPr>
                          <w:bCs/>
                          <w:sz w:val="24"/>
                          <w:szCs w:val="24"/>
                        </w:rPr>
                        <w:t xml:space="preserve"> </w:t>
                      </w:r>
                      <w:r w:rsidR="008F5D98">
                        <w:rPr>
                          <w:bCs/>
                          <w:sz w:val="24"/>
                          <w:szCs w:val="24"/>
                        </w:rPr>
                        <w:t> </w:t>
                      </w:r>
                    </w:p>
                  </w:txbxContent>
                </v:textbox>
                <w10:wrap anchorx="margin"/>
              </v:shape>
            </w:pict>
          </mc:Fallback>
        </mc:AlternateContent>
      </w:r>
    </w:p>
    <w:p w14:paraId="4A3D8D7D" w14:textId="4D7FED96" w:rsidR="00F36DB0" w:rsidRDefault="00F36DB0"/>
    <w:p w14:paraId="3669C290" w14:textId="3DE30DBB" w:rsidR="00821D79" w:rsidRDefault="00821D79"/>
    <w:p w14:paraId="1259D31A" w14:textId="4C84C7A3" w:rsidR="00F36DB0" w:rsidRDefault="00F36DB0"/>
    <w:p w14:paraId="1B04362F" w14:textId="39FB71FD" w:rsidR="00F36DB0" w:rsidRDefault="00F36DB0"/>
    <w:p w14:paraId="0B9F6339" w14:textId="01ABC5E0" w:rsidR="00DD2648" w:rsidRDefault="00DD2648"/>
    <w:p w14:paraId="7CAE3362" w14:textId="694F2267" w:rsidR="00F36DB0" w:rsidRDefault="00F36DB0"/>
    <w:p w14:paraId="41F620DA" w14:textId="35EF5721" w:rsidR="00D654E2" w:rsidRDefault="003712E1">
      <w:pPr>
        <w:rPr>
          <w:noProof/>
        </w:rPr>
      </w:pPr>
      <w:r>
        <w:rPr>
          <w:noProof/>
        </w:rPr>
        <w:t xml:space="preserve"> </w:t>
      </w:r>
    </w:p>
    <w:p w14:paraId="1A57148E" w14:textId="209338BF" w:rsidR="00BC5907" w:rsidRDefault="00931581">
      <w:pPr>
        <w:rPr>
          <w:noProof/>
        </w:rPr>
      </w:pPr>
      <w:r>
        <w:rPr>
          <w:noProof/>
        </w:rPr>
        <w:t xml:space="preserve"> </w:t>
      </w:r>
    </w:p>
    <w:p w14:paraId="069F332D" w14:textId="060A52DC" w:rsidR="0075321C" w:rsidRPr="0075321C" w:rsidRDefault="0075321C" w:rsidP="0075321C"/>
    <w:p w14:paraId="1EF8ADAF" w14:textId="2E0FCE4C" w:rsidR="0075321C" w:rsidRPr="0075321C" w:rsidRDefault="0075321C" w:rsidP="0075321C"/>
    <w:p w14:paraId="404A797E" w14:textId="459274FD" w:rsidR="0075321C" w:rsidRPr="0075321C" w:rsidRDefault="0075321C" w:rsidP="0075321C"/>
    <w:p w14:paraId="66A31B12" w14:textId="3A3AFCAC" w:rsidR="0075321C" w:rsidRPr="0075321C" w:rsidRDefault="0075321C" w:rsidP="0075321C"/>
    <w:p w14:paraId="65ECD9DF" w14:textId="5D04D825" w:rsidR="0075321C" w:rsidRPr="0075321C" w:rsidRDefault="0075321C" w:rsidP="0075321C"/>
    <w:p w14:paraId="2716A5A4" w14:textId="7A8F7E5F" w:rsidR="0075321C" w:rsidRPr="0075321C" w:rsidRDefault="0075321C" w:rsidP="0075321C"/>
    <w:p w14:paraId="052C3235" w14:textId="5EA90E75" w:rsidR="0075321C" w:rsidRPr="0075321C" w:rsidRDefault="0075321C" w:rsidP="0075321C"/>
    <w:p w14:paraId="01FC5DD5" w14:textId="09712F21" w:rsidR="0075321C" w:rsidRPr="0075321C" w:rsidRDefault="0075321C" w:rsidP="0075321C"/>
    <w:p w14:paraId="5BF895FE" w14:textId="416E85A0" w:rsidR="0075321C" w:rsidRPr="0075321C" w:rsidRDefault="00043ECF" w:rsidP="0075321C">
      <w:r>
        <w:rPr>
          <w:noProof/>
        </w:rPr>
        <mc:AlternateContent>
          <mc:Choice Requires="wps">
            <w:drawing>
              <wp:anchor distT="0" distB="0" distL="114300" distR="114300" simplePos="0" relativeHeight="252102656" behindDoc="0" locked="0" layoutInCell="1" allowOverlap="1" wp14:anchorId="48091275" wp14:editId="6A0DEE4A">
                <wp:simplePos x="0" y="0"/>
                <wp:positionH relativeFrom="column">
                  <wp:posOffset>-142875</wp:posOffset>
                </wp:positionH>
                <wp:positionV relativeFrom="paragraph">
                  <wp:posOffset>335280</wp:posOffset>
                </wp:positionV>
                <wp:extent cx="4752975" cy="1457325"/>
                <wp:effectExtent l="0" t="0" r="28575" b="28575"/>
                <wp:wrapNone/>
                <wp:docPr id="14" name="Zone de texte 14"/>
                <wp:cNvGraphicFramePr/>
                <a:graphic xmlns:a="http://schemas.openxmlformats.org/drawingml/2006/main">
                  <a:graphicData uri="http://schemas.microsoft.com/office/word/2010/wordprocessingShape">
                    <wps:wsp>
                      <wps:cNvSpPr txBox="1"/>
                      <wps:spPr>
                        <a:xfrm>
                          <a:off x="0" y="0"/>
                          <a:ext cx="4752975" cy="1457325"/>
                        </a:xfrm>
                        <a:prstGeom prst="rect">
                          <a:avLst/>
                        </a:prstGeom>
                        <a:solidFill>
                          <a:schemeClr val="lt1"/>
                        </a:solidFill>
                        <a:ln w="6350">
                          <a:solidFill>
                            <a:prstClr val="black"/>
                          </a:solidFill>
                        </a:ln>
                      </wps:spPr>
                      <wps:txbx>
                        <w:txbxContent>
                          <w:p w14:paraId="26A5C2D1" w14:textId="76C18FB7" w:rsidR="00043ECF" w:rsidRDefault="0066591A" w:rsidP="00043ECF">
                            <w:pPr>
                              <w:jc w:val="center"/>
                              <w:rPr>
                                <w:b/>
                                <w:bCs/>
                                <w:i/>
                                <w:iCs/>
                                <w:sz w:val="48"/>
                                <w:szCs w:val="48"/>
                              </w:rPr>
                            </w:pPr>
                            <w:r>
                              <w:rPr>
                                <w:b/>
                                <w:bCs/>
                                <w:i/>
                                <w:iCs/>
                                <w:sz w:val="48"/>
                                <w:szCs w:val="48"/>
                              </w:rPr>
                              <w:t xml:space="preserve">Attention : couvre-feu à 18h00 ! </w:t>
                            </w:r>
                          </w:p>
                          <w:p w14:paraId="7AB343BB" w14:textId="6E4C1AA4" w:rsidR="0066591A" w:rsidRPr="0066591A" w:rsidRDefault="0066591A" w:rsidP="00043ECF">
                            <w:pPr>
                              <w:jc w:val="center"/>
                              <w:rPr>
                                <w:b/>
                                <w:bCs/>
                                <w:i/>
                                <w:iCs/>
                                <w:sz w:val="24"/>
                                <w:szCs w:val="24"/>
                              </w:rPr>
                            </w:pPr>
                            <w:r>
                              <w:rPr>
                                <w:b/>
                                <w:bCs/>
                                <w:i/>
                                <w:iCs/>
                                <w:sz w:val="24"/>
                                <w:szCs w:val="24"/>
                              </w:rPr>
                              <w:t xml:space="preserve">En raison de la mise en place d’un couvre-feu à 18h00, et ce à partir de lundi 11 Janvier (pour le temps que cela durera), les offices du soir (semaine et week-end) sont avancés à 17h00.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91275" id="Zone de texte 14" o:spid="_x0000_s1036" type="#_x0000_t202" style="position:absolute;margin-left:-11.25pt;margin-top:26.4pt;width:374.25pt;height:114.75pt;z-index:25210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BUVAIAALEEAAAOAAAAZHJzL2Uyb0RvYy54bWysVE1vGjEQvVfqf7B8LwsEkgZliWgiqkoo&#10;iUSqSL0Zrzes6vW4tmGX/vo8e4GQtKeqF+98+XnmzcxeXbe1ZlvlfEUm54NenzNlJBWVec7598f5&#10;p8+c+SBMITQZlfOd8vx6+vHDVWMnakhr0oVyDCDGTxqb83UIdpJlXq5VLXyPrDJwluRqEaC656xw&#10;ogF6rbNhv3+eNeQK60gq72G97Zx8mvDLUslwX5ZeBaZzjtxCOl06V/HMpldi8uyEXVdyn4b4hyxq&#10;URk8eoS6FUGwjav+gKor6chTGXqS6ozKspIq1YBqBv131SzXwqpUC8jx9kiT/3+w8m774FhVoHcj&#10;zoyo0aMf6BQrFAuqDYrBDpIa6yeIXVpEh/YLtbhwsHsYY+1t6er4RVUMftC9O1IMKCZhHF2Mh5cX&#10;Y84kfIPR+OJsOI442et163z4qqhmUci5Qw8TtWK78KELPYTE1zzpqphXWiclzo260Y5tBTquQ0oS&#10;4G+itGFNzs/Pxv0E/MYXoY/3V1rIn/v0TqKApw1yjqR0xUcptKu2YzKNVTStqNiBMEfd3Hkr5xXw&#10;F8KHB+EwaOAIyxPucZSakBTtJc7W5H7/zR7j0X94OWswuDn3vzbCKc70N4PJuByMRnHSkwKCh1Dc&#10;qWd16jGb+obA1ABramUSY3zQB7F0VD9hx2bxVbiEkXg75+Eg3oRunbCjUs1mKQizbUVYmKWVETp2&#10;JvL62D4JZ/d9jdN1R4cRF5N37e1i401Ds02gskq9f2V1zz/2Ik3Pfofj4p3qKer1TzN9AQAA//8D&#10;AFBLAwQUAAYACAAAACEAgl62R90AAAAKAQAADwAAAGRycy9kb3ducmV2LnhtbEyPwU7DMBBE70j8&#10;g7VI3FoHo5YQ4lSAChdOLYizG29ti9iObDcNf89yguNqRzPvtZvZD2zClF0MEm6WFTAMfdQuGAkf&#10;7y+LGlguKmg1xIASvjHDpru8aFWj4znscNoXw6gk5EZJsKWMDee5t+hVXsYRA/2OMXlV6EyG66TO&#10;VO4HLqpqzb1ygRasGvHZYv+1P3kJ2ydzb/paJbuttXPT/Hl8M69SXl/Njw/ACs7lLwy/+IQOHTEd&#10;4inozAYJCyFWFJWwEqRAgTuxJrmDBFGLW+Bdy/8rdD8AAAD//wMAUEsBAi0AFAAGAAgAAAAhALaD&#10;OJL+AAAA4QEAABMAAAAAAAAAAAAAAAAAAAAAAFtDb250ZW50X1R5cGVzXS54bWxQSwECLQAUAAYA&#10;CAAAACEAOP0h/9YAAACUAQAACwAAAAAAAAAAAAAAAAAvAQAAX3JlbHMvLnJlbHNQSwECLQAUAAYA&#10;CAAAACEAYAdgVFQCAACxBAAADgAAAAAAAAAAAAAAAAAuAgAAZHJzL2Uyb0RvYy54bWxQSwECLQAU&#10;AAYACAAAACEAgl62R90AAAAKAQAADwAAAAAAAAAAAAAAAACuBAAAZHJzL2Rvd25yZXYueG1sUEsF&#10;BgAAAAAEAAQA8wAAALgFAAAAAA==&#10;" fillcolor="white [3201]" strokeweight=".5pt">
                <v:textbox>
                  <w:txbxContent>
                    <w:p w14:paraId="26A5C2D1" w14:textId="76C18FB7" w:rsidR="00043ECF" w:rsidRDefault="0066591A" w:rsidP="00043ECF">
                      <w:pPr>
                        <w:jc w:val="center"/>
                        <w:rPr>
                          <w:b/>
                          <w:bCs/>
                          <w:i/>
                          <w:iCs/>
                          <w:sz w:val="48"/>
                          <w:szCs w:val="48"/>
                        </w:rPr>
                      </w:pPr>
                      <w:r>
                        <w:rPr>
                          <w:b/>
                          <w:bCs/>
                          <w:i/>
                          <w:iCs/>
                          <w:sz w:val="48"/>
                          <w:szCs w:val="48"/>
                        </w:rPr>
                        <w:t xml:space="preserve">Attention : couvre-feu à 18h00 ! </w:t>
                      </w:r>
                    </w:p>
                    <w:p w14:paraId="7AB343BB" w14:textId="6E4C1AA4" w:rsidR="0066591A" w:rsidRPr="0066591A" w:rsidRDefault="0066591A" w:rsidP="00043ECF">
                      <w:pPr>
                        <w:jc w:val="center"/>
                        <w:rPr>
                          <w:b/>
                          <w:bCs/>
                          <w:i/>
                          <w:iCs/>
                          <w:sz w:val="24"/>
                          <w:szCs w:val="24"/>
                        </w:rPr>
                      </w:pPr>
                      <w:r>
                        <w:rPr>
                          <w:b/>
                          <w:bCs/>
                          <w:i/>
                          <w:iCs/>
                          <w:sz w:val="24"/>
                          <w:szCs w:val="24"/>
                        </w:rPr>
                        <w:t xml:space="preserve">En raison de la mise en place d’un couvre-feu à 18h00, et ce à partir de lundi 11 Janvier (pour le temps que cela durera), les offices du soir (semaine et week-end) sont avancés à 17h00. </w:t>
                      </w:r>
                    </w:p>
                  </w:txbxContent>
                </v:textbox>
              </v:shape>
            </w:pict>
          </mc:Fallback>
        </mc:AlternateContent>
      </w:r>
    </w:p>
    <w:p w14:paraId="72AB0701" w14:textId="0E4C2634" w:rsidR="0075321C" w:rsidRDefault="0075321C" w:rsidP="0075321C">
      <w:pPr>
        <w:rPr>
          <w:noProof/>
        </w:rPr>
      </w:pPr>
    </w:p>
    <w:p w14:paraId="68EF6EC3" w14:textId="729F17A9" w:rsidR="0075321C" w:rsidRPr="0075321C" w:rsidRDefault="0075321C" w:rsidP="0075321C">
      <w:pPr>
        <w:tabs>
          <w:tab w:val="left" w:pos="1230"/>
        </w:tabs>
      </w:pPr>
      <w:r>
        <w:tab/>
      </w:r>
    </w:p>
    <w:sectPr w:rsidR="0075321C" w:rsidRPr="0075321C" w:rsidSect="00F74DAF">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BLANCA">
    <w:panose1 w:val="02000000000000000000"/>
    <w:charset w:val="00"/>
    <w:family w:val="auto"/>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1"/>
  </w:num>
  <w:num w:numId="5">
    <w:abstractNumId w:val="5"/>
  </w:num>
  <w:num w:numId="6">
    <w:abstractNumId w:val="10"/>
  </w:num>
  <w:num w:numId="7">
    <w:abstractNumId w:val="1"/>
  </w:num>
  <w:num w:numId="8">
    <w:abstractNumId w:val="2"/>
  </w:num>
  <w:num w:numId="9">
    <w:abstractNumId w:val="8"/>
  </w:num>
  <w:num w:numId="10">
    <w:abstractNumId w:val="4"/>
  </w:num>
  <w:num w:numId="11">
    <w:abstractNumId w:val="12"/>
  </w:num>
  <w:num w:numId="12">
    <w:abstractNumId w:val="9"/>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AF"/>
    <w:rsid w:val="00007438"/>
    <w:rsid w:val="00007E0A"/>
    <w:rsid w:val="00010B60"/>
    <w:rsid w:val="00011151"/>
    <w:rsid w:val="00011F89"/>
    <w:rsid w:val="00013717"/>
    <w:rsid w:val="0001550F"/>
    <w:rsid w:val="00017209"/>
    <w:rsid w:val="00024214"/>
    <w:rsid w:val="00024321"/>
    <w:rsid w:val="00024687"/>
    <w:rsid w:val="0002477F"/>
    <w:rsid w:val="00030F76"/>
    <w:rsid w:val="00031787"/>
    <w:rsid w:val="000319F5"/>
    <w:rsid w:val="0003493D"/>
    <w:rsid w:val="00035FA2"/>
    <w:rsid w:val="00036C27"/>
    <w:rsid w:val="00036DFE"/>
    <w:rsid w:val="00037162"/>
    <w:rsid w:val="000404E9"/>
    <w:rsid w:val="0004396F"/>
    <w:rsid w:val="00043ECF"/>
    <w:rsid w:val="00046687"/>
    <w:rsid w:val="00046B39"/>
    <w:rsid w:val="00047914"/>
    <w:rsid w:val="000479D6"/>
    <w:rsid w:val="00051737"/>
    <w:rsid w:val="0005516F"/>
    <w:rsid w:val="000664EA"/>
    <w:rsid w:val="0006724F"/>
    <w:rsid w:val="00072072"/>
    <w:rsid w:val="00074F26"/>
    <w:rsid w:val="0007749A"/>
    <w:rsid w:val="00080E02"/>
    <w:rsid w:val="00081991"/>
    <w:rsid w:val="00082051"/>
    <w:rsid w:val="00082267"/>
    <w:rsid w:val="00083454"/>
    <w:rsid w:val="00090BC0"/>
    <w:rsid w:val="0009146E"/>
    <w:rsid w:val="00093A15"/>
    <w:rsid w:val="00094D28"/>
    <w:rsid w:val="00097422"/>
    <w:rsid w:val="00097913"/>
    <w:rsid w:val="000A1E65"/>
    <w:rsid w:val="000A4DE1"/>
    <w:rsid w:val="000A5A04"/>
    <w:rsid w:val="000B1574"/>
    <w:rsid w:val="000B38F0"/>
    <w:rsid w:val="000B3DF0"/>
    <w:rsid w:val="000C04F8"/>
    <w:rsid w:val="000C74E4"/>
    <w:rsid w:val="000D5907"/>
    <w:rsid w:val="000D7198"/>
    <w:rsid w:val="000E3F6D"/>
    <w:rsid w:val="000E6FAB"/>
    <w:rsid w:val="000F11CE"/>
    <w:rsid w:val="000F4E56"/>
    <w:rsid w:val="000F4EB0"/>
    <w:rsid w:val="000F4FC1"/>
    <w:rsid w:val="000F6522"/>
    <w:rsid w:val="00102CFD"/>
    <w:rsid w:val="0010405C"/>
    <w:rsid w:val="0010437A"/>
    <w:rsid w:val="00107301"/>
    <w:rsid w:val="00111BC6"/>
    <w:rsid w:val="00120B33"/>
    <w:rsid w:val="00120F72"/>
    <w:rsid w:val="00122209"/>
    <w:rsid w:val="001228C9"/>
    <w:rsid w:val="00123880"/>
    <w:rsid w:val="001255F1"/>
    <w:rsid w:val="00126585"/>
    <w:rsid w:val="00126F4D"/>
    <w:rsid w:val="00134043"/>
    <w:rsid w:val="00134535"/>
    <w:rsid w:val="001353CD"/>
    <w:rsid w:val="00135E73"/>
    <w:rsid w:val="0014398B"/>
    <w:rsid w:val="00147E83"/>
    <w:rsid w:val="00152D18"/>
    <w:rsid w:val="00155252"/>
    <w:rsid w:val="00164E86"/>
    <w:rsid w:val="0016634E"/>
    <w:rsid w:val="00166474"/>
    <w:rsid w:val="00167B18"/>
    <w:rsid w:val="00180E7F"/>
    <w:rsid w:val="00181161"/>
    <w:rsid w:val="00182247"/>
    <w:rsid w:val="00183C3F"/>
    <w:rsid w:val="001852CC"/>
    <w:rsid w:val="0018798A"/>
    <w:rsid w:val="001925AA"/>
    <w:rsid w:val="001957CB"/>
    <w:rsid w:val="00195A8A"/>
    <w:rsid w:val="001965B6"/>
    <w:rsid w:val="001979BE"/>
    <w:rsid w:val="001A543F"/>
    <w:rsid w:val="001B076B"/>
    <w:rsid w:val="001B5AF6"/>
    <w:rsid w:val="001D2DF8"/>
    <w:rsid w:val="001D4BB1"/>
    <w:rsid w:val="001D7696"/>
    <w:rsid w:val="001D7829"/>
    <w:rsid w:val="001E22BE"/>
    <w:rsid w:val="001F289E"/>
    <w:rsid w:val="001F2CEB"/>
    <w:rsid w:val="001F3582"/>
    <w:rsid w:val="001F6E38"/>
    <w:rsid w:val="002002F5"/>
    <w:rsid w:val="002015CF"/>
    <w:rsid w:val="00206363"/>
    <w:rsid w:val="00212E85"/>
    <w:rsid w:val="00213D46"/>
    <w:rsid w:val="002151E7"/>
    <w:rsid w:val="00215610"/>
    <w:rsid w:val="00215FE4"/>
    <w:rsid w:val="00221D8C"/>
    <w:rsid w:val="00223916"/>
    <w:rsid w:val="00225E03"/>
    <w:rsid w:val="00226869"/>
    <w:rsid w:val="00230A5C"/>
    <w:rsid w:val="00231195"/>
    <w:rsid w:val="00232AE4"/>
    <w:rsid w:val="00235CBF"/>
    <w:rsid w:val="00236595"/>
    <w:rsid w:val="002422E5"/>
    <w:rsid w:val="00251222"/>
    <w:rsid w:val="0025293F"/>
    <w:rsid w:val="00256789"/>
    <w:rsid w:val="00265C48"/>
    <w:rsid w:val="002669DB"/>
    <w:rsid w:val="00272BAF"/>
    <w:rsid w:val="00274C28"/>
    <w:rsid w:val="002828CA"/>
    <w:rsid w:val="00283B1D"/>
    <w:rsid w:val="00287F12"/>
    <w:rsid w:val="00295119"/>
    <w:rsid w:val="002A0651"/>
    <w:rsid w:val="002B102C"/>
    <w:rsid w:val="002B1332"/>
    <w:rsid w:val="002B3F4F"/>
    <w:rsid w:val="002B3F9C"/>
    <w:rsid w:val="002B4370"/>
    <w:rsid w:val="002B5B86"/>
    <w:rsid w:val="002B6B98"/>
    <w:rsid w:val="002B7B52"/>
    <w:rsid w:val="002C2E7B"/>
    <w:rsid w:val="002C623D"/>
    <w:rsid w:val="002C73A3"/>
    <w:rsid w:val="002D6707"/>
    <w:rsid w:val="002E056E"/>
    <w:rsid w:val="002E2FD0"/>
    <w:rsid w:val="002E4EA4"/>
    <w:rsid w:val="002E556B"/>
    <w:rsid w:val="002F0869"/>
    <w:rsid w:val="002F24E7"/>
    <w:rsid w:val="002F42AD"/>
    <w:rsid w:val="002F45D9"/>
    <w:rsid w:val="002F5F35"/>
    <w:rsid w:val="002F7407"/>
    <w:rsid w:val="002F7988"/>
    <w:rsid w:val="002F7DFA"/>
    <w:rsid w:val="0030010F"/>
    <w:rsid w:val="00301E48"/>
    <w:rsid w:val="0030278C"/>
    <w:rsid w:val="003029D2"/>
    <w:rsid w:val="003039FE"/>
    <w:rsid w:val="003042C1"/>
    <w:rsid w:val="00305A6D"/>
    <w:rsid w:val="00311E7E"/>
    <w:rsid w:val="00312DB5"/>
    <w:rsid w:val="00313EE2"/>
    <w:rsid w:val="00314619"/>
    <w:rsid w:val="00316FA4"/>
    <w:rsid w:val="00320F23"/>
    <w:rsid w:val="00321711"/>
    <w:rsid w:val="00325838"/>
    <w:rsid w:val="00326D1B"/>
    <w:rsid w:val="00330BD8"/>
    <w:rsid w:val="00337749"/>
    <w:rsid w:val="00340358"/>
    <w:rsid w:val="00344E69"/>
    <w:rsid w:val="00345751"/>
    <w:rsid w:val="00345F8B"/>
    <w:rsid w:val="0035007B"/>
    <w:rsid w:val="003520D6"/>
    <w:rsid w:val="00352B3B"/>
    <w:rsid w:val="00352EB2"/>
    <w:rsid w:val="00355A29"/>
    <w:rsid w:val="0036138C"/>
    <w:rsid w:val="00367DDC"/>
    <w:rsid w:val="0037018F"/>
    <w:rsid w:val="00370BCB"/>
    <w:rsid w:val="003712E1"/>
    <w:rsid w:val="00373D02"/>
    <w:rsid w:val="003750F3"/>
    <w:rsid w:val="0037545D"/>
    <w:rsid w:val="00375584"/>
    <w:rsid w:val="0037567D"/>
    <w:rsid w:val="003761DC"/>
    <w:rsid w:val="003801C9"/>
    <w:rsid w:val="0038286E"/>
    <w:rsid w:val="0039107F"/>
    <w:rsid w:val="00391E96"/>
    <w:rsid w:val="00392206"/>
    <w:rsid w:val="00393929"/>
    <w:rsid w:val="00397539"/>
    <w:rsid w:val="00397962"/>
    <w:rsid w:val="003A3414"/>
    <w:rsid w:val="003B0C92"/>
    <w:rsid w:val="003B17BC"/>
    <w:rsid w:val="003B2A95"/>
    <w:rsid w:val="003B3EC1"/>
    <w:rsid w:val="003B57B0"/>
    <w:rsid w:val="003B5BFF"/>
    <w:rsid w:val="003B5EB4"/>
    <w:rsid w:val="003B64A5"/>
    <w:rsid w:val="003C123D"/>
    <w:rsid w:val="003D050A"/>
    <w:rsid w:val="003D193F"/>
    <w:rsid w:val="003D1B24"/>
    <w:rsid w:val="003D3BDF"/>
    <w:rsid w:val="003D455A"/>
    <w:rsid w:val="003D462A"/>
    <w:rsid w:val="003D4754"/>
    <w:rsid w:val="003D51EF"/>
    <w:rsid w:val="003D5BA0"/>
    <w:rsid w:val="003E124E"/>
    <w:rsid w:val="003E2473"/>
    <w:rsid w:val="003E5613"/>
    <w:rsid w:val="003E7D66"/>
    <w:rsid w:val="003F265A"/>
    <w:rsid w:val="003F2DFF"/>
    <w:rsid w:val="003F5FD9"/>
    <w:rsid w:val="00401866"/>
    <w:rsid w:val="0040255C"/>
    <w:rsid w:val="004039ED"/>
    <w:rsid w:val="0040537C"/>
    <w:rsid w:val="0041238A"/>
    <w:rsid w:val="00415140"/>
    <w:rsid w:val="00415641"/>
    <w:rsid w:val="00416E1D"/>
    <w:rsid w:val="0041748B"/>
    <w:rsid w:val="00420513"/>
    <w:rsid w:val="00421F14"/>
    <w:rsid w:val="004253ED"/>
    <w:rsid w:val="0043052A"/>
    <w:rsid w:val="00434AA5"/>
    <w:rsid w:val="00436E09"/>
    <w:rsid w:val="00437E7A"/>
    <w:rsid w:val="00440137"/>
    <w:rsid w:val="004415B9"/>
    <w:rsid w:val="00442A26"/>
    <w:rsid w:val="00442AF9"/>
    <w:rsid w:val="00442BBC"/>
    <w:rsid w:val="00443C54"/>
    <w:rsid w:val="00450923"/>
    <w:rsid w:val="0045206D"/>
    <w:rsid w:val="00452F8A"/>
    <w:rsid w:val="00454DDF"/>
    <w:rsid w:val="0045500A"/>
    <w:rsid w:val="00456945"/>
    <w:rsid w:val="00460FD1"/>
    <w:rsid w:val="00461381"/>
    <w:rsid w:val="00475305"/>
    <w:rsid w:val="004762AF"/>
    <w:rsid w:val="00477EA0"/>
    <w:rsid w:val="00480845"/>
    <w:rsid w:val="0048122B"/>
    <w:rsid w:val="0049317C"/>
    <w:rsid w:val="00494053"/>
    <w:rsid w:val="004A2783"/>
    <w:rsid w:val="004A76B4"/>
    <w:rsid w:val="004A7EA6"/>
    <w:rsid w:val="004B63F2"/>
    <w:rsid w:val="004C0A55"/>
    <w:rsid w:val="004C2EEA"/>
    <w:rsid w:val="004C6301"/>
    <w:rsid w:val="004D06A6"/>
    <w:rsid w:val="004D16BA"/>
    <w:rsid w:val="004D21D7"/>
    <w:rsid w:val="004D2A12"/>
    <w:rsid w:val="004D2D1B"/>
    <w:rsid w:val="004D3CF5"/>
    <w:rsid w:val="004D5250"/>
    <w:rsid w:val="004D56F2"/>
    <w:rsid w:val="004D7990"/>
    <w:rsid w:val="004D7E42"/>
    <w:rsid w:val="004E0134"/>
    <w:rsid w:val="004E3676"/>
    <w:rsid w:val="004E49A1"/>
    <w:rsid w:val="004F0FB0"/>
    <w:rsid w:val="004F1334"/>
    <w:rsid w:val="004F1F7A"/>
    <w:rsid w:val="004F2163"/>
    <w:rsid w:val="004F3985"/>
    <w:rsid w:val="004F4C3A"/>
    <w:rsid w:val="004F6092"/>
    <w:rsid w:val="004F6AC5"/>
    <w:rsid w:val="0050094E"/>
    <w:rsid w:val="00503555"/>
    <w:rsid w:val="00505EA5"/>
    <w:rsid w:val="0050617C"/>
    <w:rsid w:val="005108BC"/>
    <w:rsid w:val="005140DE"/>
    <w:rsid w:val="005145A8"/>
    <w:rsid w:val="00515C0E"/>
    <w:rsid w:val="00516AFB"/>
    <w:rsid w:val="00517027"/>
    <w:rsid w:val="00522B6D"/>
    <w:rsid w:val="00524209"/>
    <w:rsid w:val="00536F24"/>
    <w:rsid w:val="005371BF"/>
    <w:rsid w:val="0054416A"/>
    <w:rsid w:val="00551739"/>
    <w:rsid w:val="00552B47"/>
    <w:rsid w:val="005534B0"/>
    <w:rsid w:val="005545A8"/>
    <w:rsid w:val="005546B7"/>
    <w:rsid w:val="00556C73"/>
    <w:rsid w:val="00560F0F"/>
    <w:rsid w:val="0056376B"/>
    <w:rsid w:val="00571888"/>
    <w:rsid w:val="005722B2"/>
    <w:rsid w:val="005726ED"/>
    <w:rsid w:val="00576305"/>
    <w:rsid w:val="0058058C"/>
    <w:rsid w:val="00587551"/>
    <w:rsid w:val="0059182C"/>
    <w:rsid w:val="00595AC4"/>
    <w:rsid w:val="00596AAA"/>
    <w:rsid w:val="005A0B1F"/>
    <w:rsid w:val="005A1EF4"/>
    <w:rsid w:val="005A1F2E"/>
    <w:rsid w:val="005A550F"/>
    <w:rsid w:val="005A563E"/>
    <w:rsid w:val="005A58B8"/>
    <w:rsid w:val="005B0B29"/>
    <w:rsid w:val="005B1D92"/>
    <w:rsid w:val="005B1E50"/>
    <w:rsid w:val="005B233D"/>
    <w:rsid w:val="005B35E2"/>
    <w:rsid w:val="005B7FEF"/>
    <w:rsid w:val="005C617B"/>
    <w:rsid w:val="005C6DA6"/>
    <w:rsid w:val="005C6F50"/>
    <w:rsid w:val="005D1268"/>
    <w:rsid w:val="005D35B8"/>
    <w:rsid w:val="005D45EF"/>
    <w:rsid w:val="005D4B7C"/>
    <w:rsid w:val="005D605E"/>
    <w:rsid w:val="005E09C3"/>
    <w:rsid w:val="005E191F"/>
    <w:rsid w:val="005E36B5"/>
    <w:rsid w:val="005E657D"/>
    <w:rsid w:val="005E6C25"/>
    <w:rsid w:val="005F2841"/>
    <w:rsid w:val="005F5323"/>
    <w:rsid w:val="005F6067"/>
    <w:rsid w:val="005F60B4"/>
    <w:rsid w:val="005F64C8"/>
    <w:rsid w:val="00605FD2"/>
    <w:rsid w:val="006101AC"/>
    <w:rsid w:val="006107A3"/>
    <w:rsid w:val="00612882"/>
    <w:rsid w:val="00614A75"/>
    <w:rsid w:val="006156D7"/>
    <w:rsid w:val="00616510"/>
    <w:rsid w:val="00631776"/>
    <w:rsid w:val="00632F41"/>
    <w:rsid w:val="006364D8"/>
    <w:rsid w:val="00637E60"/>
    <w:rsid w:val="00640E1D"/>
    <w:rsid w:val="00641DA3"/>
    <w:rsid w:val="00643FF0"/>
    <w:rsid w:val="00647612"/>
    <w:rsid w:val="00652CAF"/>
    <w:rsid w:val="00655F38"/>
    <w:rsid w:val="00657B23"/>
    <w:rsid w:val="00657D18"/>
    <w:rsid w:val="006619FA"/>
    <w:rsid w:val="0066255B"/>
    <w:rsid w:val="0066591A"/>
    <w:rsid w:val="00666E56"/>
    <w:rsid w:val="006721CD"/>
    <w:rsid w:val="006728E0"/>
    <w:rsid w:val="00674C50"/>
    <w:rsid w:val="006825BD"/>
    <w:rsid w:val="00682AF3"/>
    <w:rsid w:val="00682E2D"/>
    <w:rsid w:val="006836DA"/>
    <w:rsid w:val="00685BB3"/>
    <w:rsid w:val="00690C6A"/>
    <w:rsid w:val="00697178"/>
    <w:rsid w:val="006A0397"/>
    <w:rsid w:val="006A1AEF"/>
    <w:rsid w:val="006B057A"/>
    <w:rsid w:val="006B07D5"/>
    <w:rsid w:val="006B091E"/>
    <w:rsid w:val="006B2C72"/>
    <w:rsid w:val="006B30E6"/>
    <w:rsid w:val="006B3D2B"/>
    <w:rsid w:val="006B789D"/>
    <w:rsid w:val="006C00F7"/>
    <w:rsid w:val="006C1D21"/>
    <w:rsid w:val="006C550D"/>
    <w:rsid w:val="006C67AF"/>
    <w:rsid w:val="006C7008"/>
    <w:rsid w:val="006D0CFC"/>
    <w:rsid w:val="006D111E"/>
    <w:rsid w:val="006D1820"/>
    <w:rsid w:val="006D5FE9"/>
    <w:rsid w:val="006D6881"/>
    <w:rsid w:val="006E1196"/>
    <w:rsid w:val="006E7BFC"/>
    <w:rsid w:val="006F00CE"/>
    <w:rsid w:val="006F062B"/>
    <w:rsid w:val="006F4605"/>
    <w:rsid w:val="006F6453"/>
    <w:rsid w:val="007034F7"/>
    <w:rsid w:val="00704598"/>
    <w:rsid w:val="00705E99"/>
    <w:rsid w:val="007108C6"/>
    <w:rsid w:val="0071475D"/>
    <w:rsid w:val="00715CA4"/>
    <w:rsid w:val="00720239"/>
    <w:rsid w:val="00720567"/>
    <w:rsid w:val="007211FB"/>
    <w:rsid w:val="00723ADE"/>
    <w:rsid w:val="00724F9D"/>
    <w:rsid w:val="00730244"/>
    <w:rsid w:val="00734501"/>
    <w:rsid w:val="0073528D"/>
    <w:rsid w:val="00740411"/>
    <w:rsid w:val="007509F9"/>
    <w:rsid w:val="007529D5"/>
    <w:rsid w:val="00752A19"/>
    <w:rsid w:val="0075321C"/>
    <w:rsid w:val="00754085"/>
    <w:rsid w:val="00756CD5"/>
    <w:rsid w:val="00756D1A"/>
    <w:rsid w:val="00761567"/>
    <w:rsid w:val="007625F1"/>
    <w:rsid w:val="00762701"/>
    <w:rsid w:val="00766B9A"/>
    <w:rsid w:val="00770205"/>
    <w:rsid w:val="00771A07"/>
    <w:rsid w:val="00771D06"/>
    <w:rsid w:val="007737AA"/>
    <w:rsid w:val="00774B10"/>
    <w:rsid w:val="0077556E"/>
    <w:rsid w:val="007763F2"/>
    <w:rsid w:val="00777A67"/>
    <w:rsid w:val="00781EF8"/>
    <w:rsid w:val="00784558"/>
    <w:rsid w:val="00792A08"/>
    <w:rsid w:val="007A2C3B"/>
    <w:rsid w:val="007A3856"/>
    <w:rsid w:val="007A7628"/>
    <w:rsid w:val="007B1F23"/>
    <w:rsid w:val="007B21AE"/>
    <w:rsid w:val="007B2F1A"/>
    <w:rsid w:val="007B4A4C"/>
    <w:rsid w:val="007B512F"/>
    <w:rsid w:val="007B5496"/>
    <w:rsid w:val="007B653A"/>
    <w:rsid w:val="007B6B35"/>
    <w:rsid w:val="007C2B71"/>
    <w:rsid w:val="007C49DA"/>
    <w:rsid w:val="007C4D32"/>
    <w:rsid w:val="007C5599"/>
    <w:rsid w:val="007C5641"/>
    <w:rsid w:val="007D2CFD"/>
    <w:rsid w:val="007D700D"/>
    <w:rsid w:val="007E1DF5"/>
    <w:rsid w:val="007E2CED"/>
    <w:rsid w:val="007E48C5"/>
    <w:rsid w:val="007E747B"/>
    <w:rsid w:val="007F0089"/>
    <w:rsid w:val="007F08D3"/>
    <w:rsid w:val="007F0DCF"/>
    <w:rsid w:val="007F3A2E"/>
    <w:rsid w:val="007F4EC7"/>
    <w:rsid w:val="007F5862"/>
    <w:rsid w:val="008002D0"/>
    <w:rsid w:val="00800483"/>
    <w:rsid w:val="00807353"/>
    <w:rsid w:val="008079A2"/>
    <w:rsid w:val="00815204"/>
    <w:rsid w:val="00815E16"/>
    <w:rsid w:val="0081674D"/>
    <w:rsid w:val="00816D77"/>
    <w:rsid w:val="00817220"/>
    <w:rsid w:val="00817BD4"/>
    <w:rsid w:val="00817EA2"/>
    <w:rsid w:val="00820B10"/>
    <w:rsid w:val="00821D79"/>
    <w:rsid w:val="00823262"/>
    <w:rsid w:val="00827D84"/>
    <w:rsid w:val="00831E35"/>
    <w:rsid w:val="008328C3"/>
    <w:rsid w:val="00837A88"/>
    <w:rsid w:val="0084307F"/>
    <w:rsid w:val="00846DAE"/>
    <w:rsid w:val="00847843"/>
    <w:rsid w:val="00847C0B"/>
    <w:rsid w:val="008508DD"/>
    <w:rsid w:val="008534E7"/>
    <w:rsid w:val="00854B20"/>
    <w:rsid w:val="00856038"/>
    <w:rsid w:val="00863569"/>
    <w:rsid w:val="0087012B"/>
    <w:rsid w:val="0087637A"/>
    <w:rsid w:val="00877492"/>
    <w:rsid w:val="00882F64"/>
    <w:rsid w:val="008A1165"/>
    <w:rsid w:val="008A5A99"/>
    <w:rsid w:val="008A6A7E"/>
    <w:rsid w:val="008B2AEC"/>
    <w:rsid w:val="008B2D65"/>
    <w:rsid w:val="008B5E97"/>
    <w:rsid w:val="008C089A"/>
    <w:rsid w:val="008C5A0C"/>
    <w:rsid w:val="008D04E1"/>
    <w:rsid w:val="008D1A62"/>
    <w:rsid w:val="008D3928"/>
    <w:rsid w:val="008E644B"/>
    <w:rsid w:val="008F1A45"/>
    <w:rsid w:val="008F2939"/>
    <w:rsid w:val="008F3BDA"/>
    <w:rsid w:val="008F5D98"/>
    <w:rsid w:val="008F7950"/>
    <w:rsid w:val="00900EC4"/>
    <w:rsid w:val="00901696"/>
    <w:rsid w:val="0090248E"/>
    <w:rsid w:val="00903F9F"/>
    <w:rsid w:val="009046C0"/>
    <w:rsid w:val="00916CB3"/>
    <w:rsid w:val="00920910"/>
    <w:rsid w:val="00920A0C"/>
    <w:rsid w:val="00921622"/>
    <w:rsid w:val="009217F1"/>
    <w:rsid w:val="00922960"/>
    <w:rsid w:val="009252A5"/>
    <w:rsid w:val="00930E1C"/>
    <w:rsid w:val="00931581"/>
    <w:rsid w:val="009318AA"/>
    <w:rsid w:val="0093193A"/>
    <w:rsid w:val="00937981"/>
    <w:rsid w:val="00940582"/>
    <w:rsid w:val="00940744"/>
    <w:rsid w:val="00940A22"/>
    <w:rsid w:val="00941F1C"/>
    <w:rsid w:val="0094300C"/>
    <w:rsid w:val="00944634"/>
    <w:rsid w:val="00952131"/>
    <w:rsid w:val="009521EC"/>
    <w:rsid w:val="009530F4"/>
    <w:rsid w:val="009541D7"/>
    <w:rsid w:val="009546E1"/>
    <w:rsid w:val="00954CC1"/>
    <w:rsid w:val="00966B9A"/>
    <w:rsid w:val="00967C73"/>
    <w:rsid w:val="00970C7E"/>
    <w:rsid w:val="009716C7"/>
    <w:rsid w:val="00974CF2"/>
    <w:rsid w:val="00976EB0"/>
    <w:rsid w:val="0098351C"/>
    <w:rsid w:val="00983776"/>
    <w:rsid w:val="009913AF"/>
    <w:rsid w:val="0099715E"/>
    <w:rsid w:val="009A3DB0"/>
    <w:rsid w:val="009A4DBB"/>
    <w:rsid w:val="009A6DF7"/>
    <w:rsid w:val="009B09B0"/>
    <w:rsid w:val="009B2426"/>
    <w:rsid w:val="009B704E"/>
    <w:rsid w:val="009C62DD"/>
    <w:rsid w:val="009D19EA"/>
    <w:rsid w:val="009D3BBB"/>
    <w:rsid w:val="009D5B57"/>
    <w:rsid w:val="009E0DCB"/>
    <w:rsid w:val="009E10E2"/>
    <w:rsid w:val="009E5CEA"/>
    <w:rsid w:val="009F2AD4"/>
    <w:rsid w:val="009F3138"/>
    <w:rsid w:val="009F6C61"/>
    <w:rsid w:val="00A00D4A"/>
    <w:rsid w:val="00A03B27"/>
    <w:rsid w:val="00A07DFF"/>
    <w:rsid w:val="00A07FFA"/>
    <w:rsid w:val="00A131DF"/>
    <w:rsid w:val="00A14753"/>
    <w:rsid w:val="00A149E8"/>
    <w:rsid w:val="00A17109"/>
    <w:rsid w:val="00A204CF"/>
    <w:rsid w:val="00A20703"/>
    <w:rsid w:val="00A272C1"/>
    <w:rsid w:val="00A333DA"/>
    <w:rsid w:val="00A35140"/>
    <w:rsid w:val="00A424D6"/>
    <w:rsid w:val="00A51B69"/>
    <w:rsid w:val="00A5576A"/>
    <w:rsid w:val="00A56FCA"/>
    <w:rsid w:val="00A61B87"/>
    <w:rsid w:val="00A63BDE"/>
    <w:rsid w:val="00A64616"/>
    <w:rsid w:val="00A65056"/>
    <w:rsid w:val="00A672C2"/>
    <w:rsid w:val="00A71966"/>
    <w:rsid w:val="00A7318E"/>
    <w:rsid w:val="00A7395E"/>
    <w:rsid w:val="00A75F26"/>
    <w:rsid w:val="00A813ED"/>
    <w:rsid w:val="00A819E7"/>
    <w:rsid w:val="00A81B16"/>
    <w:rsid w:val="00A84226"/>
    <w:rsid w:val="00A917AC"/>
    <w:rsid w:val="00A935F9"/>
    <w:rsid w:val="00A9397A"/>
    <w:rsid w:val="00A9658E"/>
    <w:rsid w:val="00AA29A3"/>
    <w:rsid w:val="00AA5430"/>
    <w:rsid w:val="00AB10F1"/>
    <w:rsid w:val="00AB1BD6"/>
    <w:rsid w:val="00AB3C93"/>
    <w:rsid w:val="00AB61C0"/>
    <w:rsid w:val="00AC12A8"/>
    <w:rsid w:val="00AC56DC"/>
    <w:rsid w:val="00AD08CD"/>
    <w:rsid w:val="00AE07A4"/>
    <w:rsid w:val="00AE07DA"/>
    <w:rsid w:val="00AE36E1"/>
    <w:rsid w:val="00AE5064"/>
    <w:rsid w:val="00AE62B9"/>
    <w:rsid w:val="00AF1F17"/>
    <w:rsid w:val="00B00922"/>
    <w:rsid w:val="00B0169D"/>
    <w:rsid w:val="00B04E9A"/>
    <w:rsid w:val="00B07C7F"/>
    <w:rsid w:val="00B10B5F"/>
    <w:rsid w:val="00B1145B"/>
    <w:rsid w:val="00B126C8"/>
    <w:rsid w:val="00B134DA"/>
    <w:rsid w:val="00B14436"/>
    <w:rsid w:val="00B15BEB"/>
    <w:rsid w:val="00B16CAE"/>
    <w:rsid w:val="00B204D1"/>
    <w:rsid w:val="00B24233"/>
    <w:rsid w:val="00B27779"/>
    <w:rsid w:val="00B27F41"/>
    <w:rsid w:val="00B32E8D"/>
    <w:rsid w:val="00B41D81"/>
    <w:rsid w:val="00B420B9"/>
    <w:rsid w:val="00B442D5"/>
    <w:rsid w:val="00B55424"/>
    <w:rsid w:val="00B55D76"/>
    <w:rsid w:val="00B56E23"/>
    <w:rsid w:val="00B57618"/>
    <w:rsid w:val="00B61BFD"/>
    <w:rsid w:val="00B658D6"/>
    <w:rsid w:val="00B7175E"/>
    <w:rsid w:val="00B73067"/>
    <w:rsid w:val="00B7669C"/>
    <w:rsid w:val="00B85475"/>
    <w:rsid w:val="00B85AD6"/>
    <w:rsid w:val="00B947F0"/>
    <w:rsid w:val="00B94917"/>
    <w:rsid w:val="00B954DD"/>
    <w:rsid w:val="00B95FC5"/>
    <w:rsid w:val="00BA1837"/>
    <w:rsid w:val="00BB0007"/>
    <w:rsid w:val="00BB437A"/>
    <w:rsid w:val="00BB495D"/>
    <w:rsid w:val="00BB511A"/>
    <w:rsid w:val="00BB5331"/>
    <w:rsid w:val="00BB6EF1"/>
    <w:rsid w:val="00BC0247"/>
    <w:rsid w:val="00BC5367"/>
    <w:rsid w:val="00BC5907"/>
    <w:rsid w:val="00BC5CD0"/>
    <w:rsid w:val="00BC6E98"/>
    <w:rsid w:val="00BD12B3"/>
    <w:rsid w:val="00BD545D"/>
    <w:rsid w:val="00BD6DE4"/>
    <w:rsid w:val="00BE14D4"/>
    <w:rsid w:val="00BE4DD0"/>
    <w:rsid w:val="00BE4F73"/>
    <w:rsid w:val="00BE79D8"/>
    <w:rsid w:val="00BF505F"/>
    <w:rsid w:val="00BF55C4"/>
    <w:rsid w:val="00BF5FA1"/>
    <w:rsid w:val="00C04781"/>
    <w:rsid w:val="00C0545A"/>
    <w:rsid w:val="00C1012B"/>
    <w:rsid w:val="00C106C9"/>
    <w:rsid w:val="00C11021"/>
    <w:rsid w:val="00C15ABB"/>
    <w:rsid w:val="00C1673E"/>
    <w:rsid w:val="00C2520E"/>
    <w:rsid w:val="00C25524"/>
    <w:rsid w:val="00C26795"/>
    <w:rsid w:val="00C27539"/>
    <w:rsid w:val="00C2775E"/>
    <w:rsid w:val="00C3095B"/>
    <w:rsid w:val="00C3232F"/>
    <w:rsid w:val="00C34123"/>
    <w:rsid w:val="00C348A2"/>
    <w:rsid w:val="00C42D2B"/>
    <w:rsid w:val="00C43E45"/>
    <w:rsid w:val="00C465C0"/>
    <w:rsid w:val="00C51B00"/>
    <w:rsid w:val="00C541BD"/>
    <w:rsid w:val="00C60886"/>
    <w:rsid w:val="00C624DB"/>
    <w:rsid w:val="00C77EBC"/>
    <w:rsid w:val="00C82DC1"/>
    <w:rsid w:val="00C8430F"/>
    <w:rsid w:val="00C85E8C"/>
    <w:rsid w:val="00C86DF2"/>
    <w:rsid w:val="00C954B2"/>
    <w:rsid w:val="00CA120F"/>
    <w:rsid w:val="00CA19F1"/>
    <w:rsid w:val="00CA5172"/>
    <w:rsid w:val="00CA5CCD"/>
    <w:rsid w:val="00CA5F21"/>
    <w:rsid w:val="00CB3D4A"/>
    <w:rsid w:val="00CC5F17"/>
    <w:rsid w:val="00CC7A2A"/>
    <w:rsid w:val="00CD1DED"/>
    <w:rsid w:val="00CD206D"/>
    <w:rsid w:val="00CD42E4"/>
    <w:rsid w:val="00CE0493"/>
    <w:rsid w:val="00CE0CB9"/>
    <w:rsid w:val="00CE6D35"/>
    <w:rsid w:val="00CE6F29"/>
    <w:rsid w:val="00CF0804"/>
    <w:rsid w:val="00CF1297"/>
    <w:rsid w:val="00CF490A"/>
    <w:rsid w:val="00CF4DC3"/>
    <w:rsid w:val="00CF5CE0"/>
    <w:rsid w:val="00CF66E2"/>
    <w:rsid w:val="00D025C0"/>
    <w:rsid w:val="00D11639"/>
    <w:rsid w:val="00D122D9"/>
    <w:rsid w:val="00D1667A"/>
    <w:rsid w:val="00D2239D"/>
    <w:rsid w:val="00D2466E"/>
    <w:rsid w:val="00D24678"/>
    <w:rsid w:val="00D26488"/>
    <w:rsid w:val="00D27A9B"/>
    <w:rsid w:val="00D3471E"/>
    <w:rsid w:val="00D40462"/>
    <w:rsid w:val="00D44899"/>
    <w:rsid w:val="00D57332"/>
    <w:rsid w:val="00D57BDF"/>
    <w:rsid w:val="00D64E37"/>
    <w:rsid w:val="00D654E2"/>
    <w:rsid w:val="00D656D0"/>
    <w:rsid w:val="00D6628C"/>
    <w:rsid w:val="00D66D42"/>
    <w:rsid w:val="00D679BC"/>
    <w:rsid w:val="00D70231"/>
    <w:rsid w:val="00D7047C"/>
    <w:rsid w:val="00D71C3E"/>
    <w:rsid w:val="00D77B82"/>
    <w:rsid w:val="00D80F1A"/>
    <w:rsid w:val="00D85CD1"/>
    <w:rsid w:val="00D90407"/>
    <w:rsid w:val="00D929A4"/>
    <w:rsid w:val="00D93A3B"/>
    <w:rsid w:val="00D93AE8"/>
    <w:rsid w:val="00D95B3B"/>
    <w:rsid w:val="00DA16E0"/>
    <w:rsid w:val="00DA1FAC"/>
    <w:rsid w:val="00DA5F41"/>
    <w:rsid w:val="00DA7054"/>
    <w:rsid w:val="00DB18D0"/>
    <w:rsid w:val="00DB200C"/>
    <w:rsid w:val="00DC0D1B"/>
    <w:rsid w:val="00DC10ED"/>
    <w:rsid w:val="00DC363F"/>
    <w:rsid w:val="00DC4E62"/>
    <w:rsid w:val="00DC50CF"/>
    <w:rsid w:val="00DC65CE"/>
    <w:rsid w:val="00DD0014"/>
    <w:rsid w:val="00DD096B"/>
    <w:rsid w:val="00DD2648"/>
    <w:rsid w:val="00DD3F01"/>
    <w:rsid w:val="00DD5429"/>
    <w:rsid w:val="00DD65EB"/>
    <w:rsid w:val="00DE3847"/>
    <w:rsid w:val="00DE6F2A"/>
    <w:rsid w:val="00DF0DD4"/>
    <w:rsid w:val="00DF14C0"/>
    <w:rsid w:val="00DF3B2F"/>
    <w:rsid w:val="00DF54E5"/>
    <w:rsid w:val="00DF69A6"/>
    <w:rsid w:val="00E01246"/>
    <w:rsid w:val="00E0195C"/>
    <w:rsid w:val="00E05CEF"/>
    <w:rsid w:val="00E07CDE"/>
    <w:rsid w:val="00E10024"/>
    <w:rsid w:val="00E10C09"/>
    <w:rsid w:val="00E1669A"/>
    <w:rsid w:val="00E203B7"/>
    <w:rsid w:val="00E22F4A"/>
    <w:rsid w:val="00E24A6D"/>
    <w:rsid w:val="00E2581C"/>
    <w:rsid w:val="00E31A1F"/>
    <w:rsid w:val="00E35953"/>
    <w:rsid w:val="00E364DA"/>
    <w:rsid w:val="00E367F2"/>
    <w:rsid w:val="00E36BD9"/>
    <w:rsid w:val="00E417C2"/>
    <w:rsid w:val="00E41F13"/>
    <w:rsid w:val="00E439C6"/>
    <w:rsid w:val="00E453D9"/>
    <w:rsid w:val="00E45B88"/>
    <w:rsid w:val="00E5012A"/>
    <w:rsid w:val="00E50A3E"/>
    <w:rsid w:val="00E512FF"/>
    <w:rsid w:val="00E54B75"/>
    <w:rsid w:val="00E54FEB"/>
    <w:rsid w:val="00E56431"/>
    <w:rsid w:val="00E575CE"/>
    <w:rsid w:val="00E62BD4"/>
    <w:rsid w:val="00E6502C"/>
    <w:rsid w:val="00E65687"/>
    <w:rsid w:val="00E76CAE"/>
    <w:rsid w:val="00E76E99"/>
    <w:rsid w:val="00E808AA"/>
    <w:rsid w:val="00E80C4F"/>
    <w:rsid w:val="00E81A6C"/>
    <w:rsid w:val="00E81CCD"/>
    <w:rsid w:val="00E821F6"/>
    <w:rsid w:val="00E83AC0"/>
    <w:rsid w:val="00E868C8"/>
    <w:rsid w:val="00E86A60"/>
    <w:rsid w:val="00E87A53"/>
    <w:rsid w:val="00E94634"/>
    <w:rsid w:val="00E962F3"/>
    <w:rsid w:val="00E97891"/>
    <w:rsid w:val="00EA0953"/>
    <w:rsid w:val="00EA09DC"/>
    <w:rsid w:val="00EA21A1"/>
    <w:rsid w:val="00EA36C0"/>
    <w:rsid w:val="00EA5C04"/>
    <w:rsid w:val="00EA5E1E"/>
    <w:rsid w:val="00EA7F17"/>
    <w:rsid w:val="00EB0327"/>
    <w:rsid w:val="00EB0AEC"/>
    <w:rsid w:val="00EB688C"/>
    <w:rsid w:val="00EB73F5"/>
    <w:rsid w:val="00EB7808"/>
    <w:rsid w:val="00EC0404"/>
    <w:rsid w:val="00EC054F"/>
    <w:rsid w:val="00EC107B"/>
    <w:rsid w:val="00EC1357"/>
    <w:rsid w:val="00EC3350"/>
    <w:rsid w:val="00EC6A35"/>
    <w:rsid w:val="00EC7523"/>
    <w:rsid w:val="00ED020A"/>
    <w:rsid w:val="00ED0267"/>
    <w:rsid w:val="00ED6C5A"/>
    <w:rsid w:val="00ED76F7"/>
    <w:rsid w:val="00ED7A81"/>
    <w:rsid w:val="00EE0926"/>
    <w:rsid w:val="00EE3207"/>
    <w:rsid w:val="00EE45DA"/>
    <w:rsid w:val="00EE4B27"/>
    <w:rsid w:val="00EE7441"/>
    <w:rsid w:val="00EF10C5"/>
    <w:rsid w:val="00EF1B97"/>
    <w:rsid w:val="00EF2822"/>
    <w:rsid w:val="00EF450A"/>
    <w:rsid w:val="00F07708"/>
    <w:rsid w:val="00F07CD3"/>
    <w:rsid w:val="00F15554"/>
    <w:rsid w:val="00F24557"/>
    <w:rsid w:val="00F2531E"/>
    <w:rsid w:val="00F321A4"/>
    <w:rsid w:val="00F3265C"/>
    <w:rsid w:val="00F3637C"/>
    <w:rsid w:val="00F36DB0"/>
    <w:rsid w:val="00F41496"/>
    <w:rsid w:val="00F44615"/>
    <w:rsid w:val="00F46682"/>
    <w:rsid w:val="00F4748F"/>
    <w:rsid w:val="00F5136A"/>
    <w:rsid w:val="00F53361"/>
    <w:rsid w:val="00F55325"/>
    <w:rsid w:val="00F55581"/>
    <w:rsid w:val="00F56584"/>
    <w:rsid w:val="00F56AFF"/>
    <w:rsid w:val="00F60850"/>
    <w:rsid w:val="00F61F67"/>
    <w:rsid w:val="00F65259"/>
    <w:rsid w:val="00F7185F"/>
    <w:rsid w:val="00F73B8C"/>
    <w:rsid w:val="00F74DAF"/>
    <w:rsid w:val="00F75D62"/>
    <w:rsid w:val="00F76649"/>
    <w:rsid w:val="00F83064"/>
    <w:rsid w:val="00F838E7"/>
    <w:rsid w:val="00F84541"/>
    <w:rsid w:val="00F9135C"/>
    <w:rsid w:val="00F91E97"/>
    <w:rsid w:val="00F92F1B"/>
    <w:rsid w:val="00F943A6"/>
    <w:rsid w:val="00F96357"/>
    <w:rsid w:val="00FA285E"/>
    <w:rsid w:val="00FA425D"/>
    <w:rsid w:val="00FA50FB"/>
    <w:rsid w:val="00FB19EB"/>
    <w:rsid w:val="00FB56A4"/>
    <w:rsid w:val="00FC002F"/>
    <w:rsid w:val="00FC0B7C"/>
    <w:rsid w:val="00FC26F0"/>
    <w:rsid w:val="00FC6682"/>
    <w:rsid w:val="00FD06B8"/>
    <w:rsid w:val="00FD2318"/>
    <w:rsid w:val="00FD282B"/>
    <w:rsid w:val="00FD35EB"/>
    <w:rsid w:val="00FD4DD3"/>
    <w:rsid w:val="00FD6458"/>
    <w:rsid w:val="00FD6DA3"/>
    <w:rsid w:val="00FE0C54"/>
    <w:rsid w:val="00FE0E90"/>
    <w:rsid w:val="00FE175E"/>
    <w:rsid w:val="00FE1AAA"/>
    <w:rsid w:val="00FE4A59"/>
    <w:rsid w:val="00FE5A7C"/>
    <w:rsid w:val="00FE79C4"/>
    <w:rsid w:val="00FF14D0"/>
    <w:rsid w:val="00FF2701"/>
    <w:rsid w:val="00FF3C55"/>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19D3"/>
  <w15:chartTrackingRefBased/>
  <w15:docId w15:val="{0C299831-2647-4ED3-8EDA-AC9E9FF6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26"/>
  </w:style>
  <w:style w:type="paragraph" w:styleId="Titre1">
    <w:name w:val="heading 1"/>
    <w:basedOn w:val="Normal"/>
    <w:next w:val="Normal"/>
    <w:link w:val="Titre1Car"/>
    <w:uiPriority w:val="9"/>
    <w:qFormat/>
    <w:rsid w:val="00E54B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E87A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47E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1811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qFormat/>
    <w:rsid w:val="0041514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next w:val="Normal"/>
    <w:link w:val="Titre6Car"/>
    <w:uiPriority w:val="9"/>
    <w:semiHidden/>
    <w:unhideWhenUsed/>
    <w:qFormat/>
    <w:rsid w:val="001A543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8002D0"/>
    <w:rPr>
      <w:b/>
      <w:bCs/>
    </w:rPr>
  </w:style>
  <w:style w:type="character" w:styleId="Accentuation">
    <w:name w:val="Emphasis"/>
    <w:basedOn w:val="Policepardfaut"/>
    <w:uiPriority w:val="20"/>
    <w:qFormat/>
    <w:rsid w:val="008002D0"/>
    <w:rPr>
      <w:i/>
      <w:iCs/>
    </w:rPr>
  </w:style>
  <w:style w:type="character" w:customStyle="1" w:styleId="Titre5Car">
    <w:name w:val="Titre 5 Car"/>
    <w:basedOn w:val="Policepardfaut"/>
    <w:link w:val="Titre5"/>
    <w:uiPriority w:val="9"/>
    <w:rsid w:val="00415140"/>
    <w:rPr>
      <w:rFonts w:ascii="Times New Roman" w:eastAsia="Times New Roman" w:hAnsi="Times New Roman" w:cs="Times New Roman"/>
      <w:b/>
      <w:bCs/>
      <w:sz w:val="20"/>
      <w:szCs w:val="20"/>
      <w:lang w:eastAsia="fr-FR"/>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181161"/>
    <w:rPr>
      <w:rFonts w:asciiTheme="majorHAnsi" w:eastAsiaTheme="majorEastAsia" w:hAnsiTheme="majorHAnsi" w:cstheme="majorBidi"/>
      <w:i/>
      <w:iCs/>
      <w:color w:val="2F5496" w:themeColor="accent1" w:themeShade="BF"/>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1A543F"/>
    <w:rPr>
      <w:rFonts w:asciiTheme="majorHAnsi" w:eastAsiaTheme="majorEastAsia" w:hAnsiTheme="majorHAnsi" w:cstheme="majorBidi"/>
      <w:color w:val="1F3763" w:themeColor="accent1" w:themeShade="7F"/>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47E83"/>
    <w:rPr>
      <w:rFonts w:asciiTheme="majorHAnsi" w:eastAsiaTheme="majorEastAsia" w:hAnsiTheme="majorHAnsi" w:cstheme="majorBidi"/>
      <w:color w:val="1F3763" w:themeColor="accent1" w:themeShade="7F"/>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E87A53"/>
    <w:rPr>
      <w:rFonts w:asciiTheme="majorHAnsi" w:eastAsiaTheme="majorEastAsia" w:hAnsiTheme="majorHAnsi" w:cstheme="majorBidi"/>
      <w:color w:val="2F5496" w:themeColor="accent1" w:themeShade="BF"/>
      <w:sz w:val="26"/>
      <w:szCs w:val="26"/>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E54B75"/>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 w:id="92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rrians.paroisse84.fr"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rrians.paroisse84.fr" TargetMode="External"/><Relationship Id="rId11" Type="http://schemas.openxmlformats.org/officeDocument/2006/relationships/hyperlink" Target="https://www.sarrians.paroisse84.fr/-videos-des-chants-du-moment-.html" TargetMode="External"/><Relationship Id="rId5" Type="http://schemas.openxmlformats.org/officeDocument/2006/relationships/webSettings" Target="webSettings.xml"/><Relationship Id="rId10" Type="http://schemas.openxmlformats.org/officeDocument/2006/relationships/hyperlink" Target="https://www.sarrians.paroisse84.fr/-videos-des-chants-du-momen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Words>
  <Characters>71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3</cp:revision>
  <cp:lastPrinted>2021-01-02T15:47:00Z</cp:lastPrinted>
  <dcterms:created xsi:type="dcterms:W3CDTF">2021-01-09T09:01:00Z</dcterms:created>
  <dcterms:modified xsi:type="dcterms:W3CDTF">2021-01-09T09:05:00Z</dcterms:modified>
</cp:coreProperties>
</file>