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55FA1A1"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86427">
                      <w:rPr>
                        <w:rFonts w:ascii="Algerian" w:hAnsi="Algerian"/>
                        <w:sz w:val="36"/>
                        <w:szCs w:val="36"/>
                      </w:rPr>
                      <w:t>5</w:t>
                    </w:r>
                    <w:r w:rsidR="00891C10">
                      <w:rPr>
                        <w:rFonts w:ascii="Algerian" w:hAnsi="Algerian"/>
                        <w:sz w:val="36"/>
                        <w:szCs w:val="36"/>
                      </w:rPr>
                      <w:t>9</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891C10">
                      <w:rPr>
                        <w:rFonts w:ascii="Algerian" w:hAnsi="Algerian"/>
                        <w:sz w:val="36"/>
                        <w:szCs w:val="36"/>
                      </w:rPr>
                      <w:t>02/07</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6BEDD8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19.25pt;margin-top:95.8pt;width:387.5pt;height:371.4pt;z-index:251842560" strokecolor="white [3212]">
            <v:textbox style="mso-next-textbox:#_x0000_s1112">
              <w:txbxContent>
                <w:p w14:paraId="37FD8F32" w14:textId="77777777" w:rsidR="002D13AE" w:rsidRPr="002D13AE" w:rsidRDefault="002D13AE" w:rsidP="002D13AE">
                  <w:pPr>
                    <w:pStyle w:val="NormalWeb"/>
                    <w:shd w:val="clear" w:color="auto" w:fill="FFFFFF"/>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 Lors de la fête de la musique qui se déroulait, à Montfavet, sur la place de l’église, j’ai volontairement tardé à fermer les portes. De nombreux enfants jouaient sur la place, alors que les parents, attablés prenaient leur repas ou partageaient un verre, d’autres, autour de la scène, écoutaient le groupe de chant.</w:t>
                  </w:r>
                </w:p>
                <w:p w14:paraId="156B4AB5" w14:textId="77777777" w:rsidR="002D13AE" w:rsidRPr="002D13AE" w:rsidRDefault="002D13AE" w:rsidP="002D13AE">
                  <w:pPr>
                    <w:pStyle w:val="NormalWeb"/>
                    <w:shd w:val="clear" w:color="auto" w:fill="FFFFFF"/>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Lorsque je suis allé fermer les portes de l’église, au moment où j’entrai dans l’église qui était alors vide, un groupe d’enfant parcourait le lieu, prenant des photos pratiquement devant chaque chapelle, comme d’autres prendraient de clichés de leurs visites touristiques, mieux encore, ils étaient comme chez eux. C’est un fait, ces enfants découvraient cette église et l’appréciaient. Evidemment, je ne les ai pas mis dehors, et je patientais. D’autres sont venus, des parents les ont rejoint.</w:t>
                  </w:r>
                </w:p>
                <w:p w14:paraId="501DB78D" w14:textId="77777777" w:rsidR="002D13AE" w:rsidRPr="002D13AE" w:rsidRDefault="002D13AE" w:rsidP="002D13AE">
                  <w:pPr>
                    <w:pStyle w:val="NormalWeb"/>
                    <w:shd w:val="clear" w:color="auto" w:fill="FFFFFF"/>
                    <w:spacing w:before="0" w:after="0"/>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 xml:space="preserve">Un enfant me posa la question : </w:t>
                  </w:r>
                  <w:proofErr w:type="gramStart"/>
                  <w:r w:rsidRPr="002D13AE">
                    <w:rPr>
                      <w:rFonts w:ascii="Comic Sans MS" w:hAnsi="Comic Sans MS"/>
                      <w:color w:val="000000" w:themeColor="text1"/>
                      <w:sz w:val="20"/>
                      <w:szCs w:val="20"/>
                    </w:rPr>
                    <w:t>« </w:t>
                  </w:r>
                  <w:r w:rsidRPr="002D13AE">
                    <w:rPr>
                      <w:rStyle w:val="Accentuation"/>
                      <w:rFonts w:ascii="Comic Sans MS" w:hAnsi="Comic Sans MS"/>
                      <w:color w:val="000000" w:themeColor="text1"/>
                      <w:sz w:val="20"/>
                      <w:szCs w:val="20"/>
                      <w:bdr w:val="none" w:sz="0" w:space="0" w:color="auto" w:frame="1"/>
                    </w:rPr>
                    <w:t> comment</w:t>
                  </w:r>
                  <w:proofErr w:type="gramEnd"/>
                  <w:r w:rsidRPr="002D13AE">
                    <w:rPr>
                      <w:rStyle w:val="Accentuation"/>
                      <w:rFonts w:ascii="Comic Sans MS" w:hAnsi="Comic Sans MS"/>
                      <w:color w:val="000000" w:themeColor="text1"/>
                      <w:sz w:val="20"/>
                      <w:szCs w:val="20"/>
                      <w:bdr w:val="none" w:sz="0" w:space="0" w:color="auto" w:frame="1"/>
                    </w:rPr>
                    <w:t xml:space="preserve"> fait-on pour prier ? </w:t>
                  </w:r>
                  <w:r w:rsidRPr="002D13AE">
                    <w:rPr>
                      <w:rFonts w:ascii="Comic Sans MS" w:hAnsi="Comic Sans MS"/>
                      <w:color w:val="000000" w:themeColor="text1"/>
                      <w:sz w:val="20"/>
                      <w:szCs w:val="20"/>
                    </w:rPr>
                    <w:t> » La question pourrait paraitre anodine, mais elle ne l’est pas, à plus d’un titre. Tout d’abord, c’est rare – même si ce n’est pas inexistant – d’avoir des fidèles, réguliers ou non, qui posent cette question, soit parce qu’ils croient déjà savoir, soit parce que cela ne les intéresse pas, soit encore, parce que cela ne leur vient pas à l’idée. En outre, lorsque j’échangeai avec la maman, je compris que cette famille étrangère, et peut être réfugiée, n’était pas de culture occidentale, et - sans la méconnaître - n’était pas de religion chrétienne. J’ai commencé à répondre à la question de cet enfant, puis un autre est venu, d’autres encore ont suivi, ajoutant question sur question, avec une curiosité, une vivacité et un intérêt manifestes. L’autel, la croix, pourquoi cet homme est sur une croix ? pourquoi a-t-il était crucifié ? les statues, les tableaux, la décoration, les cierges, l’ancienneté du lieu… aucun détail ne leur a échappé. Non seulement ils découvraient une réalité nouvelle, mais cette réalité était à leur portée, et quelqu’un était là, non seulement pour répondre à des questions pour satisfaire leur curiosité, mais par un témoin, qui pouvait aussi contribuer à éclairer leur cœur. Et les parents, plus ou moins proches de la vie de l’église, s’appuyant sur l’audace de leurs enfants, posaient à leur tour des questions. Ce fut l’occasion aussi, de prendre un rendez-vous pour le baptême de deux enfants, presqu’adolescents. Un autre voulait une bible.</w:t>
                  </w:r>
                </w:p>
                <w:p w14:paraId="1F178619" w14:textId="77777777" w:rsidR="002D13AE" w:rsidRPr="002D13AE" w:rsidRDefault="002D13AE" w:rsidP="002D13AE">
                  <w:pPr>
                    <w:pStyle w:val="NormalWeb"/>
                    <w:shd w:val="clear" w:color="auto" w:fill="FFFFFF"/>
                    <w:spacing w:before="0" w:after="0"/>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 xml:space="preserve">La question d’une maman me déstabilisa : </w:t>
                  </w:r>
                  <w:proofErr w:type="gramStart"/>
                  <w:r w:rsidRPr="002D13AE">
                    <w:rPr>
                      <w:rFonts w:ascii="Comic Sans MS" w:hAnsi="Comic Sans MS"/>
                      <w:color w:val="000000" w:themeColor="text1"/>
                      <w:sz w:val="20"/>
                      <w:szCs w:val="20"/>
                    </w:rPr>
                    <w:t>« </w:t>
                  </w:r>
                  <w:r w:rsidRPr="002D13AE">
                    <w:rPr>
                      <w:rStyle w:val="Accentuation"/>
                      <w:rFonts w:ascii="Comic Sans MS" w:hAnsi="Comic Sans MS"/>
                      <w:color w:val="000000" w:themeColor="text1"/>
                      <w:sz w:val="20"/>
                      <w:szCs w:val="20"/>
                      <w:bdr w:val="none" w:sz="0" w:space="0" w:color="auto" w:frame="1"/>
                    </w:rPr>
                    <w:t> pourquoi</w:t>
                  </w:r>
                  <w:proofErr w:type="gramEnd"/>
                  <w:r w:rsidRPr="002D13AE">
                    <w:rPr>
                      <w:rStyle w:val="Accentuation"/>
                      <w:rFonts w:ascii="Comic Sans MS" w:hAnsi="Comic Sans MS"/>
                      <w:color w:val="000000" w:themeColor="text1"/>
                      <w:sz w:val="20"/>
                      <w:szCs w:val="20"/>
                      <w:bdr w:val="none" w:sz="0" w:space="0" w:color="auto" w:frame="1"/>
                    </w:rPr>
                    <w:t xml:space="preserve"> est-ce que personne ne prie dans ce lieu ?</w:t>
                  </w:r>
                  <w:r w:rsidRPr="002D13AE">
                    <w:rPr>
                      <w:rFonts w:ascii="Comic Sans MS" w:hAnsi="Comic Sans MS"/>
                      <w:color w:val="000000" w:themeColor="text1"/>
                      <w:sz w:val="20"/>
                      <w:szCs w:val="20"/>
                    </w:rPr>
                    <w:t> ». Bien sûr, je lui ai expliqué que l’église était ouverte chaque jour, que la messe était célébrée quotidiennement, que dans la journée des personnes venaient librement prier, comme en témoignent les cierges qui brûlent, qu’une personne, en ce moment même, était dans la chapelle de l’adoration en prière… Cela m’a troublé, parce qu’en effet, à ce moment-là dans l’église, visiblement, personne ne priait. Peut-être des fidèles étaient-ils à la fête de la musique, mais même le prêtre qui était dans l’église, n’était pas là pour prier… mais pour fermer les portes ! Par ailleurs, même si l’église est ouverte chaque jour, elle, elle ne la voyait pas ouverte, mais pensait qu’elle était toujours fermée. Et c’est un fait, il ne suffit pas de laisser les grilles et la porte ouvertes ! Cela m’a rappelé une question que j’ai entendu quelques fois « </w:t>
                  </w:r>
                  <w:r w:rsidRPr="002D13AE">
                    <w:rPr>
                      <w:rStyle w:val="Accentuation"/>
                      <w:rFonts w:ascii="Comic Sans MS" w:hAnsi="Comic Sans MS"/>
                      <w:color w:val="000000" w:themeColor="text1"/>
                      <w:sz w:val="20"/>
                      <w:szCs w:val="20"/>
                      <w:bdr w:val="none" w:sz="0" w:space="0" w:color="auto" w:frame="1"/>
                    </w:rPr>
                    <w:t>on a le droit d’entrer </w:t>
                  </w:r>
                  <w:proofErr w:type="gramStart"/>
                  <w:r w:rsidRPr="002D13AE">
                    <w:rPr>
                      <w:rStyle w:val="Accentuation"/>
                      <w:rFonts w:ascii="Comic Sans MS" w:hAnsi="Comic Sans MS"/>
                      <w:color w:val="000000" w:themeColor="text1"/>
                      <w:sz w:val="20"/>
                      <w:szCs w:val="20"/>
                      <w:bdr w:val="none" w:sz="0" w:space="0" w:color="auto" w:frame="1"/>
                    </w:rPr>
                    <w:t>? </w:t>
                  </w:r>
                  <w:r w:rsidRPr="002D13AE">
                    <w:rPr>
                      <w:rFonts w:ascii="Comic Sans MS" w:hAnsi="Comic Sans MS"/>
                      <w:color w:val="000000" w:themeColor="text1"/>
                      <w:sz w:val="20"/>
                      <w:szCs w:val="20"/>
                    </w:rPr>
                    <w:t> »</w:t>
                  </w:r>
                  <w:proofErr w:type="gramEnd"/>
                  <w:r w:rsidRPr="002D13AE">
                    <w:rPr>
                      <w:rFonts w:ascii="Comic Sans MS" w:hAnsi="Comic Sans MS"/>
                      <w:color w:val="000000" w:themeColor="text1"/>
                      <w:sz w:val="20"/>
                      <w:szCs w:val="20"/>
                    </w:rPr>
                    <w:t>, en effet, certaines personnes, voient la porte de l’église ouverte, mais n’osent pas entrer, pensant qu’ils n’y ont pas droit.</w:t>
                  </w:r>
                </w:p>
                <w:p w14:paraId="648039CF" w14:textId="77777777" w:rsidR="002D13AE" w:rsidRPr="002D13AE" w:rsidRDefault="002D13AE" w:rsidP="002D13AE">
                  <w:pPr>
                    <w:pStyle w:val="NormalWeb"/>
                    <w:shd w:val="clear" w:color="auto" w:fill="FFFFFF"/>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Où sont-ils les chrétiens ? Ces questions, ces réflexions soulignent l’exigence du témoignage de la foi. Nous ne pouvons pas être des intermittents ou des consultants de la foi. Nous cherchons parfois bien loin, ceux qui sont - comme le dit le pape François - aux périphéries, mais ce soir-là, j’ai vu que les périphéries étaient venues dans l’église : le lieu était ouvert, à leur portée, ce n’était pas n’importe quel lieu, et quelqu’un était là. C’est un fait, je ne m’y attendais pas, mais ce fut une grâce et comme un encouragement. La soif du monde de connaître, de découvrir, de savoir, d’aimer, doit nourrir notre propre ferveur, notre fidélité, notre persévérance et nous conduire à avoir de l’audace dans le témoignage de notre foi, sans peur.</w:t>
                  </w:r>
                </w:p>
                <w:p w14:paraId="1E27B2F0" w14:textId="77777777" w:rsidR="001C7E20" w:rsidRPr="002D13AE" w:rsidRDefault="001C7E20" w:rsidP="001C7E20">
                  <w:pPr>
                    <w:spacing w:line="240" w:lineRule="auto"/>
                    <w:jc w:val="both"/>
                    <w:rPr>
                      <w:rFonts w:ascii="Comic Sans MS" w:hAnsi="Comic Sans MS"/>
                      <w:color w:val="000000" w:themeColor="text1"/>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347E6E8" w:rsidR="00E70AC4" w:rsidRPr="000B39F5" w:rsidRDefault="002D13AE" w:rsidP="00A47533">
                  <w:pPr>
                    <w:jc w:val="center"/>
                    <w:rPr>
                      <w:b/>
                      <w:bCs/>
                      <w:i/>
                      <w:iCs/>
                      <w:color w:val="000000" w:themeColor="text1"/>
                      <w:sz w:val="26"/>
                      <w:szCs w:val="26"/>
                    </w:rPr>
                  </w:pPr>
                  <w:r>
                    <w:rPr>
                      <w:b/>
                      <w:bCs/>
                      <w:i/>
                      <w:iCs/>
                      <w:color w:val="000000" w:themeColor="text1"/>
                      <w:sz w:val="26"/>
                      <w:szCs w:val="26"/>
                    </w:rPr>
                    <w:t xml:space="preserve">Où sont-ils ? </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88.5pt;height:558.85pt;z-index:251869184" strokecolor="white [3212]">
            <v:textbox style="mso-next-textbox:#_x0000_s1142">
              <w:txbxContent>
                <w:p w14:paraId="4027A1A0" w14:textId="086B65A1" w:rsidR="002D13AE" w:rsidRPr="002D13AE" w:rsidRDefault="002D13AE" w:rsidP="002D13AE">
                  <w:pPr>
                    <w:pStyle w:val="NormalWeb"/>
                    <w:shd w:val="clear" w:color="auto" w:fill="FFFFFF"/>
                    <w:textAlignment w:val="baseline"/>
                    <w:rPr>
                      <w:rFonts w:ascii="Comic Sans MS" w:hAnsi="Comic Sans MS"/>
                      <w:color w:val="000000" w:themeColor="text1"/>
                      <w:sz w:val="20"/>
                      <w:szCs w:val="20"/>
                    </w:rPr>
                  </w:pPr>
                  <w:proofErr w:type="gramStart"/>
                  <w:r w:rsidRPr="002D13AE">
                    <w:rPr>
                      <w:rFonts w:ascii="Comic Sans MS" w:hAnsi="Comic Sans MS"/>
                      <w:color w:val="000000" w:themeColor="text1"/>
                      <w:sz w:val="20"/>
                      <w:szCs w:val="20"/>
                    </w:rPr>
                    <w:t>l’ancienneté</w:t>
                  </w:r>
                  <w:proofErr w:type="gramEnd"/>
                  <w:r w:rsidRPr="002D13AE">
                    <w:rPr>
                      <w:rFonts w:ascii="Comic Sans MS" w:hAnsi="Comic Sans MS"/>
                      <w:color w:val="000000" w:themeColor="text1"/>
                      <w:sz w:val="20"/>
                      <w:szCs w:val="20"/>
                    </w:rPr>
                    <w:t xml:space="preserve"> du lieu… aucun détail ne leur a échappé. Non seulement ils découvraient une réalité nouvelle, mais cette réalité était à leur portée, et quelqu’un était là, non seulement pour répondre à des questions pour satisfaire leur curiosité, mais par un témoin, qui pouvait aussi contribuer à éclairer leur cœur. Et les parents, plus ou moins proches de la vie de l’église, s’appuyant sur l’audace de leurs enfants, posaient à leur tour des questions. Ce fut l’occasion aussi, de prendre un rendez-vous pour le baptême de deux enfants, presqu’adolescents. Un autre voulait une bible.</w:t>
                  </w:r>
                </w:p>
                <w:p w14:paraId="4B703DC8" w14:textId="77777777" w:rsidR="002D13AE" w:rsidRPr="002D13AE" w:rsidRDefault="002D13AE" w:rsidP="002D13AE">
                  <w:pPr>
                    <w:pStyle w:val="NormalWeb"/>
                    <w:shd w:val="clear" w:color="auto" w:fill="FFFFFF"/>
                    <w:spacing w:before="0" w:after="0"/>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 xml:space="preserve">La question d’une maman me déstabilisa : </w:t>
                  </w:r>
                  <w:proofErr w:type="gramStart"/>
                  <w:r w:rsidRPr="002D13AE">
                    <w:rPr>
                      <w:rFonts w:ascii="Comic Sans MS" w:hAnsi="Comic Sans MS"/>
                      <w:color w:val="000000" w:themeColor="text1"/>
                      <w:sz w:val="20"/>
                      <w:szCs w:val="20"/>
                    </w:rPr>
                    <w:t>« </w:t>
                  </w:r>
                  <w:r w:rsidRPr="002D13AE">
                    <w:rPr>
                      <w:rStyle w:val="Accentuation"/>
                      <w:rFonts w:ascii="Comic Sans MS" w:hAnsi="Comic Sans MS"/>
                      <w:color w:val="000000" w:themeColor="text1"/>
                      <w:sz w:val="20"/>
                      <w:szCs w:val="20"/>
                      <w:bdr w:val="none" w:sz="0" w:space="0" w:color="auto" w:frame="1"/>
                    </w:rPr>
                    <w:t> pourquoi</w:t>
                  </w:r>
                  <w:proofErr w:type="gramEnd"/>
                  <w:r w:rsidRPr="002D13AE">
                    <w:rPr>
                      <w:rStyle w:val="Accentuation"/>
                      <w:rFonts w:ascii="Comic Sans MS" w:hAnsi="Comic Sans MS"/>
                      <w:color w:val="000000" w:themeColor="text1"/>
                      <w:sz w:val="20"/>
                      <w:szCs w:val="20"/>
                      <w:bdr w:val="none" w:sz="0" w:space="0" w:color="auto" w:frame="1"/>
                    </w:rPr>
                    <w:t xml:space="preserve"> est-ce que personne ne prie dans ce lieu ?</w:t>
                  </w:r>
                  <w:r w:rsidRPr="002D13AE">
                    <w:rPr>
                      <w:rFonts w:ascii="Comic Sans MS" w:hAnsi="Comic Sans MS"/>
                      <w:color w:val="000000" w:themeColor="text1"/>
                      <w:sz w:val="20"/>
                      <w:szCs w:val="20"/>
                    </w:rPr>
                    <w:t> ». Bien sûr, je lui ai expliqué que l’église était ouverte chaque jour, que la messe était célébrée quotidiennement, que dans la journée des personnes venaient librement prier, comme en témoignent les cierges qui brûlent, qu’une personne, en ce moment même, était dans la chapelle de l’adoration en prière… Cela m’a troublé, parce qu’en effet, à ce moment-là dans l’église, visiblement, personne ne priait. Peut-être des fidèles étaient-ils à la fête de la musique, mais même le prêtre qui était dans l’église, n’était pas là pour prier… mais pour fermer les portes ! Par ailleurs, même si l’église est ouverte chaque jour, elle, elle ne la voyait pas ouverte, mais pensait qu’elle était toujours fermée. Et c’est un fait, il ne suffit pas de laisser les grilles et la porte ouvertes ! Cela m’a rappelé une question que j’ai entendu quelques fois « </w:t>
                  </w:r>
                  <w:r w:rsidRPr="002D13AE">
                    <w:rPr>
                      <w:rStyle w:val="Accentuation"/>
                      <w:rFonts w:ascii="Comic Sans MS" w:hAnsi="Comic Sans MS"/>
                      <w:color w:val="000000" w:themeColor="text1"/>
                      <w:sz w:val="20"/>
                      <w:szCs w:val="20"/>
                      <w:bdr w:val="none" w:sz="0" w:space="0" w:color="auto" w:frame="1"/>
                    </w:rPr>
                    <w:t>on a le droit d’entrer </w:t>
                  </w:r>
                  <w:proofErr w:type="gramStart"/>
                  <w:r w:rsidRPr="002D13AE">
                    <w:rPr>
                      <w:rStyle w:val="Accentuation"/>
                      <w:rFonts w:ascii="Comic Sans MS" w:hAnsi="Comic Sans MS"/>
                      <w:color w:val="000000" w:themeColor="text1"/>
                      <w:sz w:val="20"/>
                      <w:szCs w:val="20"/>
                      <w:bdr w:val="none" w:sz="0" w:space="0" w:color="auto" w:frame="1"/>
                    </w:rPr>
                    <w:t>? </w:t>
                  </w:r>
                  <w:r w:rsidRPr="002D13AE">
                    <w:rPr>
                      <w:rFonts w:ascii="Comic Sans MS" w:hAnsi="Comic Sans MS"/>
                      <w:color w:val="000000" w:themeColor="text1"/>
                      <w:sz w:val="20"/>
                      <w:szCs w:val="20"/>
                    </w:rPr>
                    <w:t> »</w:t>
                  </w:r>
                  <w:proofErr w:type="gramEnd"/>
                  <w:r w:rsidRPr="002D13AE">
                    <w:rPr>
                      <w:rFonts w:ascii="Comic Sans MS" w:hAnsi="Comic Sans MS"/>
                      <w:color w:val="000000" w:themeColor="text1"/>
                      <w:sz w:val="20"/>
                      <w:szCs w:val="20"/>
                    </w:rPr>
                    <w:t>, en effet, certaines personnes, voient la porte de l’église ouverte, mais n’osent pas entrer, pensant qu’ils n’y ont pas droit.</w:t>
                  </w:r>
                </w:p>
                <w:p w14:paraId="2BFF0683" w14:textId="77777777" w:rsidR="002D13AE" w:rsidRDefault="002D13AE" w:rsidP="002D13AE">
                  <w:pPr>
                    <w:pStyle w:val="NormalWeb"/>
                    <w:shd w:val="clear" w:color="auto" w:fill="FFFFFF"/>
                    <w:textAlignment w:val="baseline"/>
                    <w:rPr>
                      <w:rFonts w:ascii="Comic Sans MS" w:hAnsi="Comic Sans MS"/>
                      <w:color w:val="000000" w:themeColor="text1"/>
                      <w:sz w:val="20"/>
                      <w:szCs w:val="20"/>
                    </w:rPr>
                  </w:pPr>
                  <w:r w:rsidRPr="002D13AE">
                    <w:rPr>
                      <w:rFonts w:ascii="Comic Sans MS" w:hAnsi="Comic Sans MS"/>
                      <w:color w:val="000000" w:themeColor="text1"/>
                      <w:sz w:val="20"/>
                      <w:szCs w:val="20"/>
                    </w:rPr>
                    <w:t>Où sont-ils les chrétiens ? Ces questions, ces réflexions soulignent l’exigence du témoignage de la foi. Nous ne pouvons pas être des intermittents ou des consultants de la foi. Nous cherchons parfois bien loin, ceux qui sont - comme le dit le pape François - aux périphéries, mais ce soir-là, j’ai vu que les périphéries étaient venues dans l’église : le lieu était ouvert, à leur portée, ce n’était pas n’importe quel lieu, et quelqu’un était là. C’est un fait, je ne m’y attendais pas, mais ce fut une grâce et comme un encouragement. La soif du monde de connaître, de découvrir, de savoir, d’aimer, doit nourrir notre propre ferveur, notre fidélité, notre persévérance et nous conduire à avoir de l’audace dans le témoignage de notre foi, sans peur.</w:t>
                  </w:r>
                </w:p>
                <w:p w14:paraId="2DF61E5B" w14:textId="34EC3AB4" w:rsidR="002D13AE" w:rsidRPr="002D13AE" w:rsidRDefault="002D13AE" w:rsidP="002D13AE">
                  <w:pPr>
                    <w:pStyle w:val="NormalWeb"/>
                    <w:shd w:val="clear" w:color="auto" w:fill="FFFFFF"/>
                    <w:spacing w:before="0" w:beforeAutospacing="0" w:after="0" w:afterAutospacing="0"/>
                    <w:jc w:val="right"/>
                    <w:textAlignment w:val="baseline"/>
                    <w:rPr>
                      <w:rFonts w:ascii="Comic Sans MS" w:hAnsi="Comic Sans MS"/>
                      <w:b/>
                      <w:bCs/>
                      <w:i/>
                      <w:iCs/>
                      <w:color w:val="000000" w:themeColor="text1"/>
                      <w:sz w:val="20"/>
                      <w:szCs w:val="20"/>
                    </w:rPr>
                  </w:pPr>
                  <w:r w:rsidRPr="002D13AE">
                    <w:rPr>
                      <w:rFonts w:ascii="Comic Sans MS" w:hAnsi="Comic Sans MS"/>
                      <w:b/>
                      <w:bCs/>
                      <w:i/>
                      <w:iCs/>
                      <w:color w:val="000000" w:themeColor="text1"/>
                      <w:sz w:val="20"/>
                      <w:szCs w:val="20"/>
                    </w:rPr>
                    <w:t xml:space="preserve">P. Bruno </w:t>
                  </w:r>
                  <w:proofErr w:type="spellStart"/>
                  <w:r w:rsidRPr="002D13AE">
                    <w:rPr>
                      <w:rFonts w:ascii="Comic Sans MS" w:hAnsi="Comic Sans MS"/>
                      <w:b/>
                      <w:bCs/>
                      <w:i/>
                      <w:iCs/>
                      <w:color w:val="000000" w:themeColor="text1"/>
                      <w:sz w:val="20"/>
                      <w:szCs w:val="20"/>
                    </w:rPr>
                    <w:t>Gerthoux</w:t>
                  </w:r>
                  <w:proofErr w:type="spellEnd"/>
                </w:p>
                <w:p w14:paraId="18006A17" w14:textId="76D2B53F" w:rsidR="002D13AE" w:rsidRPr="002D13AE" w:rsidRDefault="002D13AE" w:rsidP="002D13AE">
                  <w:pPr>
                    <w:pStyle w:val="NormalWeb"/>
                    <w:shd w:val="clear" w:color="auto" w:fill="FFFFFF"/>
                    <w:spacing w:before="0" w:beforeAutospacing="0" w:after="0" w:afterAutospacing="0"/>
                    <w:jc w:val="right"/>
                    <w:textAlignment w:val="baseline"/>
                    <w:rPr>
                      <w:rFonts w:ascii="Comic Sans MS" w:hAnsi="Comic Sans MS"/>
                      <w:b/>
                      <w:bCs/>
                      <w:i/>
                      <w:iCs/>
                      <w:color w:val="000000" w:themeColor="text1"/>
                      <w:sz w:val="20"/>
                      <w:szCs w:val="20"/>
                    </w:rPr>
                  </w:pPr>
                  <w:r w:rsidRPr="002D13AE">
                    <w:rPr>
                      <w:rFonts w:ascii="Comic Sans MS" w:hAnsi="Comic Sans MS"/>
                      <w:b/>
                      <w:bCs/>
                      <w:i/>
                      <w:iCs/>
                      <w:color w:val="000000" w:themeColor="text1"/>
                      <w:sz w:val="20"/>
                      <w:szCs w:val="20"/>
                    </w:rPr>
                    <w:t>Curé de Montfavet</w:t>
                  </w:r>
                </w:p>
                <w:p w14:paraId="2BACDDF0" w14:textId="42361B3C" w:rsidR="002D13AE" w:rsidRPr="002D13AE" w:rsidRDefault="002D13AE" w:rsidP="002D13AE">
                  <w:pPr>
                    <w:pStyle w:val="NormalWeb"/>
                    <w:shd w:val="clear" w:color="auto" w:fill="FFFFFF"/>
                    <w:spacing w:before="0" w:beforeAutospacing="0" w:after="0" w:afterAutospacing="0"/>
                    <w:jc w:val="right"/>
                    <w:textAlignment w:val="baseline"/>
                    <w:rPr>
                      <w:rFonts w:ascii="Comic Sans MS" w:hAnsi="Comic Sans MS"/>
                      <w:b/>
                      <w:bCs/>
                      <w:i/>
                      <w:iCs/>
                      <w:color w:val="000000" w:themeColor="text1"/>
                      <w:sz w:val="20"/>
                      <w:szCs w:val="20"/>
                    </w:rPr>
                  </w:pPr>
                  <w:r w:rsidRPr="002D13AE">
                    <w:rPr>
                      <w:rFonts w:ascii="Comic Sans MS" w:hAnsi="Comic Sans MS"/>
                      <w:b/>
                      <w:bCs/>
                      <w:i/>
                      <w:iCs/>
                      <w:color w:val="000000" w:themeColor="text1"/>
                      <w:sz w:val="20"/>
                      <w:szCs w:val="20"/>
                    </w:rPr>
                    <w:t>Chancelier du diocèse d’Avignon</w:t>
                  </w:r>
                </w:p>
                <w:p w14:paraId="71A995CC" w14:textId="77777777" w:rsidR="002D13AE" w:rsidRPr="002D13AE" w:rsidRDefault="002D13AE" w:rsidP="002D13AE">
                  <w:pPr>
                    <w:spacing w:line="240" w:lineRule="auto"/>
                    <w:jc w:val="both"/>
                    <w:rPr>
                      <w:rFonts w:ascii="Comic Sans MS" w:hAnsi="Comic Sans MS"/>
                      <w:color w:val="000000" w:themeColor="text1"/>
                    </w:rPr>
                  </w:pPr>
                </w:p>
                <w:p w14:paraId="6038F435" w14:textId="4DD6F0DD" w:rsidR="00AF6EB6" w:rsidRPr="001C7E20" w:rsidRDefault="00AF6EB6" w:rsidP="00B153D8">
                  <w:pPr>
                    <w:spacing w:after="0"/>
                    <w:jc w:val="right"/>
                    <w:rPr>
                      <w:b/>
                      <w:bCs/>
                      <w:i/>
                      <w:iCs/>
                      <w:color w:val="000000" w:themeColor="text1"/>
                      <w:sz w:val="22"/>
                      <w:szCs w:val="22"/>
                    </w:rPr>
                  </w:pPr>
                </w:p>
              </w:txbxContent>
            </v:textbox>
          </v:shape>
        </w:pict>
      </w:r>
    </w:p>
    <w:p w14:paraId="11C87020" w14:textId="279A2D47"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4EB377"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299A3467"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54253464" w:rsidR="002E3EC4" w:rsidRPr="002E3EC4" w:rsidRDefault="002E3EC4" w:rsidP="002E3EC4">
      <w:pPr>
        <w:rPr>
          <w:rFonts w:ascii="Comic Sans MS" w:hAnsi="Comic Sans MS"/>
        </w:rPr>
      </w:pPr>
    </w:p>
    <w:p w14:paraId="034FD5A9" w14:textId="2C271F18" w:rsidR="002E3EC4" w:rsidRPr="002E3EC4" w:rsidRDefault="002E3EC4" w:rsidP="002E3EC4">
      <w:pPr>
        <w:rPr>
          <w:rFonts w:ascii="Comic Sans MS" w:hAnsi="Comic Sans MS"/>
        </w:rPr>
      </w:pPr>
    </w:p>
    <w:p w14:paraId="0F9E4109" w14:textId="423ED12B" w:rsidR="002E3EC4" w:rsidRPr="002E3EC4" w:rsidRDefault="002E3EC4" w:rsidP="002E3EC4">
      <w:pPr>
        <w:rPr>
          <w:rFonts w:ascii="Comic Sans MS" w:hAnsi="Comic Sans MS"/>
        </w:rPr>
      </w:pPr>
    </w:p>
    <w:p w14:paraId="20FB8B83" w14:textId="6A1569A8" w:rsidR="002E3EC4" w:rsidRPr="002E3EC4" w:rsidRDefault="002E3EC4" w:rsidP="002E3EC4">
      <w:pPr>
        <w:rPr>
          <w:rFonts w:ascii="Comic Sans MS" w:hAnsi="Comic Sans MS"/>
        </w:rPr>
      </w:pPr>
    </w:p>
    <w:p w14:paraId="1642D70B" w14:textId="1A3C8A1C" w:rsidR="002E3EC4" w:rsidRPr="002E3EC4" w:rsidRDefault="002E3EC4" w:rsidP="002E3EC4">
      <w:pPr>
        <w:rPr>
          <w:rFonts w:ascii="Comic Sans MS" w:hAnsi="Comic Sans MS"/>
        </w:rPr>
      </w:pPr>
    </w:p>
    <w:p w14:paraId="4B5696FA" w14:textId="20BA3553" w:rsidR="002E3EC4" w:rsidRPr="002E3EC4" w:rsidRDefault="002E3EC4" w:rsidP="002E3EC4">
      <w:pPr>
        <w:rPr>
          <w:rFonts w:ascii="Comic Sans MS" w:hAnsi="Comic Sans MS"/>
        </w:rPr>
      </w:pPr>
    </w:p>
    <w:p w14:paraId="737CAA40" w14:textId="5D1C15F1" w:rsidR="002E3EC4" w:rsidRPr="002E3EC4" w:rsidRDefault="002E3EC4" w:rsidP="002E3EC4">
      <w:pPr>
        <w:rPr>
          <w:rFonts w:ascii="Comic Sans MS" w:hAnsi="Comic Sans MS"/>
        </w:rPr>
      </w:pPr>
    </w:p>
    <w:p w14:paraId="59430756" w14:textId="5BD352BD" w:rsidR="002E3EC4" w:rsidRPr="002E3EC4" w:rsidRDefault="002E3EC4" w:rsidP="002E3EC4">
      <w:pPr>
        <w:rPr>
          <w:rFonts w:ascii="Comic Sans MS" w:hAnsi="Comic Sans MS"/>
        </w:rPr>
      </w:pPr>
    </w:p>
    <w:p w14:paraId="477B7B5B" w14:textId="68123C95" w:rsidR="002E3EC4" w:rsidRDefault="002E3EC4" w:rsidP="002E3EC4">
      <w:pPr>
        <w:rPr>
          <w:rFonts w:ascii="Comic Sans MS" w:hAnsi="Comic Sans MS"/>
        </w:rPr>
      </w:pPr>
    </w:p>
    <w:p w14:paraId="719FA0B9" w14:textId="48FB3A28" w:rsidR="002E3EC4" w:rsidRDefault="002E3EC4" w:rsidP="002E3EC4">
      <w:pPr>
        <w:rPr>
          <w:rFonts w:ascii="Comic Sans MS" w:hAnsi="Comic Sans MS"/>
        </w:rPr>
      </w:pPr>
    </w:p>
    <w:p w14:paraId="6482A548" w14:textId="1C8FB221"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301C3C00" w:rsidR="00CA1F74" w:rsidRDefault="00405B10" w:rsidP="00133D44">
      <w:pPr>
        <w:rPr>
          <w:rFonts w:ascii="Comic Sans MS" w:hAnsi="Comic Sans MS"/>
        </w:rPr>
        <w:sectPr w:rsidR="00CA1F74" w:rsidSect="00F74DAF">
          <w:pgSz w:w="8419" w:h="11906" w:orient="landscape"/>
          <w:pgMar w:top="720" w:right="720" w:bottom="720" w:left="720" w:header="709" w:footer="709" w:gutter="0"/>
          <w:cols w:space="708"/>
          <w:docGrid w:linePitch="360"/>
        </w:sectPr>
      </w:pPr>
      <w:r>
        <w:rPr>
          <w:noProof/>
        </w:rPr>
        <w:lastRenderedPageBreak/>
        <w:pict w14:anchorId="46368971">
          <v:shape id="_x0000_s1257" type="#_x0000_t202" style="position:absolute;margin-left:-26.5pt;margin-top:337pt;width:394pt;height:213.5pt;z-index:251941888">
            <v:textbox>
              <w:txbxContent>
                <w:p w14:paraId="4E7E7B41" w14:textId="465B9E53" w:rsidR="00405B10" w:rsidRDefault="00405B10">
                  <w:pPr>
                    <w:rPr>
                      <w:rFonts w:ascii="Comic Sans MS" w:hAnsi="Comic Sans MS"/>
                      <w:sz w:val="18"/>
                      <w:szCs w:val="18"/>
                    </w:rPr>
                  </w:pPr>
                  <w:r>
                    <w:rPr>
                      <w:rFonts w:ascii="Comic Sans MS" w:hAnsi="Comic Sans MS"/>
                      <w:sz w:val="18"/>
                      <w:szCs w:val="18"/>
                    </w:rPr>
                    <w:t>« </w:t>
                  </w:r>
                  <w:r w:rsidRPr="00405B10">
                    <w:rPr>
                      <w:rFonts w:ascii="Comic Sans MS" w:hAnsi="Comic Sans MS"/>
                      <w:sz w:val="18"/>
                      <w:szCs w:val="18"/>
                    </w:rPr>
                    <w:t xml:space="preserve">Le Seigneur a reconnu en Pierre un intendant fidèle auquel il a confié la clef du Royaume, et en Paul un maître qualifié à qui il a donné la charge d'enseigner dans l'Église. Pour permettre à ceux qui ont été formés par Paul de trouver leur salut, il fallait que Pierre les accueille pour leur repos. Quand Paul aura ouvert les cœurs en prêchant, Pierre ouvre aux âmes le Royaume des cieux. C'est donc une sorte de clef que Paul a également reçue du Christ, la clef de la connaissance, qui permet d'ouvrir les cœurs endurcis à la foi, jusqu'en leur tréfonds ; ensuite elle fait apparaître au grand jour, dans un dévoilement spirituel, ce qui était caché à l'intérieur. Il s'agit d'une clef qui laisse échapper de la conscience la confession du péché et qui y renferme à jamais la grâce du mystère du Sauveur. </w:t>
                  </w:r>
                </w:p>
                <w:p w14:paraId="35438BCB" w14:textId="75468F8F" w:rsidR="00405B10" w:rsidRPr="00405B10" w:rsidRDefault="00405B10">
                  <w:pPr>
                    <w:rPr>
                      <w:rFonts w:ascii="Comic Sans MS" w:hAnsi="Comic Sans MS"/>
                      <w:sz w:val="18"/>
                      <w:szCs w:val="18"/>
                    </w:rPr>
                  </w:pPr>
                  <w:r w:rsidRPr="00405B10">
                    <w:rPr>
                      <w:rFonts w:ascii="Comic Sans MS" w:hAnsi="Comic Sans MS"/>
                      <w:sz w:val="18"/>
                      <w:szCs w:val="18"/>
                    </w:rPr>
                    <w:t>Tous deux ont donc reçu des clefs des mains du Seigneur, clef de la connaissance pour l'un, clef du pouvoir pour l'autre ; celui-ci dispense les richesses de l'immortalité, celui-là distribue les trésors de la sagesse. Car il y a des trésors de la connaissance, comme il est écrit : « Ce mystère, c'est le Christ, dans lequel se trouvent, cachés, tous les trésors de la sagesse et de la connaissance » (Col 2,3)</w:t>
                  </w:r>
                  <w:r>
                    <w:rPr>
                      <w:rFonts w:ascii="Comic Sans MS" w:hAnsi="Comic Sans MS"/>
                      <w:sz w:val="18"/>
                      <w:szCs w:val="18"/>
                    </w:rPr>
                    <w:t> »</w:t>
                  </w:r>
                  <w:r w:rsidRPr="00405B10">
                    <w:rPr>
                      <w:rFonts w:ascii="Comic Sans MS" w:hAnsi="Comic Sans MS"/>
                      <w:sz w:val="18"/>
                      <w:szCs w:val="18"/>
                    </w:rPr>
                    <w:t>.</w:t>
                  </w:r>
                  <w:r>
                    <w:rPr>
                      <w:rFonts w:ascii="Comic Sans MS" w:hAnsi="Comic Sans MS"/>
                      <w:sz w:val="18"/>
                      <w:szCs w:val="18"/>
                    </w:rPr>
                    <w:t xml:space="preserve"> Saint Maxime de Turin </w:t>
                  </w:r>
                </w:p>
              </w:txbxContent>
            </v:textbox>
          </v:shape>
        </w:pict>
      </w:r>
      <w:r w:rsidR="002D13AE">
        <w:rPr>
          <w:noProof/>
        </w:rPr>
        <w:pict w14:anchorId="26BA9DB7">
          <v:shape id="_x0000_s1251" type="#_x0000_t202" style="position:absolute;margin-left:-26.5pt;margin-top:39.75pt;width:391.5pt;height:292pt;z-index:251938816;mso-position-horizontal-relative:text;mso-position-vertical-relative:text">
            <v:textbox>
              <w:txbxContent>
                <w:p w14:paraId="2819CE89" w14:textId="2727C5ED" w:rsidR="00FA43BD" w:rsidRPr="00FA43BD" w:rsidRDefault="00FA43BD" w:rsidP="00FA43BD">
                  <w:pPr>
                    <w:jc w:val="center"/>
                    <w:rPr>
                      <w:i/>
                      <w:iCs/>
                      <w:sz w:val="44"/>
                      <w:szCs w:val="44"/>
                    </w:rPr>
                  </w:pPr>
                  <w:r w:rsidRPr="00FA43BD">
                    <w:rPr>
                      <w:i/>
                      <w:iCs/>
                      <w:sz w:val="44"/>
                      <w:szCs w:val="44"/>
                    </w:rPr>
                    <w:t>Fête de la Saint Pierre et Saint Paul :</w:t>
                  </w:r>
                </w:p>
                <w:p w14:paraId="65F45E25" w14:textId="2D24B58E" w:rsidR="003933A8" w:rsidRPr="00FA43BD" w:rsidRDefault="00FA43BD">
                  <w:pPr>
                    <w:rPr>
                      <w:b/>
                      <w:bCs/>
                    </w:rPr>
                  </w:pPr>
                  <w:r w:rsidRPr="00FA43BD">
                    <w:rPr>
                      <w:b/>
                      <w:bCs/>
                    </w:rPr>
                    <w:t xml:space="preserve">Nous avons la grâce d’avoir à Sarrians deux saint Patrons, Pierre et Paul, les colonnes de l’Eglise, célébrés ensemble. Ce sera le </w:t>
                  </w:r>
                  <w:proofErr w:type="gramStart"/>
                  <w:r w:rsidRPr="00FA43BD">
                    <w:rPr>
                      <w:b/>
                      <w:bCs/>
                    </w:rPr>
                    <w:t>Dimanche</w:t>
                  </w:r>
                  <w:proofErr w:type="gramEnd"/>
                  <w:r w:rsidRPr="00FA43BD">
                    <w:rPr>
                      <w:b/>
                      <w:bCs/>
                    </w:rPr>
                    <w:t xml:space="preserve"> 2 Juillet, à 10h00, en l’Eglise de Sarrians. </w:t>
                  </w:r>
                </w:p>
                <w:p w14:paraId="1919781B" w14:textId="5BC1994D" w:rsidR="00FA43BD" w:rsidRDefault="00FA43BD" w:rsidP="00FA43BD">
                  <w:pPr>
                    <w:pStyle w:val="Paragraphedeliste"/>
                    <w:numPr>
                      <w:ilvl w:val="0"/>
                      <w:numId w:val="42"/>
                    </w:numPr>
                  </w:pPr>
                  <w:r>
                    <w:t>Pour manifester notre unité paroissiale, la messe anticipée du samedi 1</w:t>
                  </w:r>
                  <w:r w:rsidRPr="00FA43BD">
                    <w:rPr>
                      <w:vertAlign w:val="superscript"/>
                    </w:rPr>
                    <w:t>er</w:t>
                  </w:r>
                  <w:r>
                    <w:t xml:space="preserve"> juillet à Loriol est supprimée. </w:t>
                  </w:r>
                </w:p>
                <w:p w14:paraId="5CF6BE76" w14:textId="62D7F4B3" w:rsidR="00FA43BD" w:rsidRDefault="00FA43BD" w:rsidP="00FA43BD">
                  <w:pPr>
                    <w:pStyle w:val="Paragraphedeliste"/>
                    <w:numPr>
                      <w:ilvl w:val="0"/>
                      <w:numId w:val="42"/>
                    </w:numPr>
                  </w:pPr>
                  <w:r>
                    <w:t xml:space="preserve">Nous avons tous RDV à 10h00 sur la place de la Mairie pour la petite procession derrière les bannières de nos saints patrons. </w:t>
                  </w:r>
                </w:p>
                <w:p w14:paraId="7589C705" w14:textId="5B8A8BAD" w:rsidR="00FA43BD" w:rsidRDefault="00FA43BD" w:rsidP="00FA43BD">
                  <w:pPr>
                    <w:pStyle w:val="Paragraphedeliste"/>
                    <w:numPr>
                      <w:ilvl w:val="0"/>
                      <w:numId w:val="42"/>
                    </w:numPr>
                  </w:pPr>
                  <w:r>
                    <w:t>Après la Messe, vers 11h00, la place Guillaume 1</w:t>
                  </w:r>
                  <w:r w:rsidRPr="00FA43BD">
                    <w:rPr>
                      <w:vertAlign w:val="superscript"/>
                    </w:rPr>
                    <w:t>er</w:t>
                  </w:r>
                  <w:r>
                    <w:t xml:space="preserve"> et place de l’Eglise seront bénies. </w:t>
                  </w:r>
                </w:p>
                <w:p w14:paraId="1B4B9178" w14:textId="652A6A1C" w:rsidR="00FA43BD" w:rsidRPr="00CB3FC5" w:rsidRDefault="00FA43BD" w:rsidP="00FA43BD">
                  <w:pPr>
                    <w:pStyle w:val="Paragraphedeliste"/>
                    <w:numPr>
                      <w:ilvl w:val="0"/>
                      <w:numId w:val="42"/>
                    </w:numPr>
                    <w:rPr>
                      <w:b/>
                      <w:bCs/>
                    </w:rPr>
                  </w:pPr>
                  <w:r w:rsidRPr="00CB3FC5">
                    <w:rPr>
                      <w:b/>
                      <w:bCs/>
                    </w:rPr>
                    <w:t xml:space="preserve">A l’issu, un apéritif sera servi : </w:t>
                  </w:r>
                </w:p>
                <w:p w14:paraId="51A9204E" w14:textId="4186E61A" w:rsidR="00FA43BD" w:rsidRPr="00CB3FC5" w:rsidRDefault="00FA43BD" w:rsidP="00FA43BD">
                  <w:pPr>
                    <w:pStyle w:val="Paragraphedeliste"/>
                    <w:numPr>
                      <w:ilvl w:val="1"/>
                      <w:numId w:val="42"/>
                    </w:numPr>
                    <w:rPr>
                      <w:b/>
                      <w:bCs/>
                    </w:rPr>
                  </w:pPr>
                  <w:r w:rsidRPr="00CB3FC5">
                    <w:rPr>
                      <w:b/>
                      <w:bCs/>
                    </w:rPr>
                    <w:t>Mr Bardet offre les boissons</w:t>
                  </w:r>
                </w:p>
                <w:p w14:paraId="0F515170" w14:textId="13A04AFB" w:rsidR="00FA43BD" w:rsidRDefault="00FA43BD" w:rsidP="00FA43BD">
                  <w:pPr>
                    <w:pStyle w:val="Paragraphedeliste"/>
                    <w:numPr>
                      <w:ilvl w:val="1"/>
                      <w:numId w:val="42"/>
                    </w:numPr>
                  </w:pPr>
                  <w:r w:rsidRPr="00CB3FC5">
                    <w:rPr>
                      <w:b/>
                      <w:bCs/>
                    </w:rPr>
                    <w:t>Chacun d’entre nous apporte des mets à partager</w:t>
                  </w:r>
                  <w:r>
                    <w:t xml:space="preserve">. </w:t>
                  </w:r>
                </w:p>
                <w:p w14:paraId="6BDA3745" w14:textId="767903C6" w:rsidR="00FA43BD" w:rsidRDefault="00FA43BD" w:rsidP="00FA43BD">
                  <w:r>
                    <w:t xml:space="preserve">Parmi les nombreuses personnes qui prennent soin de notre église (mairie, paroissiens…), l’association </w:t>
                  </w:r>
                  <w:proofErr w:type="spellStart"/>
                  <w:r>
                    <w:t>Devalpatres</w:t>
                  </w:r>
                  <w:proofErr w:type="spellEnd"/>
                  <w:r>
                    <w:t xml:space="preserve"> </w:t>
                  </w:r>
                  <w:r w:rsidR="00CB3FC5">
                    <w:t xml:space="preserve">apporte une très grande contribution. En effet, c’est en vertu de leurs compétences que le vitrail de saint Joseph a pu être restauré, que le filet a été enlevé, que la croix du cimetière est en cours de restauration, qu’un d’un tissu est venu orner la tribune, que les bois ont reçu du produit d’entretien…. Bref, </w:t>
                  </w:r>
                  <w:r w:rsidR="00CB3FC5" w:rsidRPr="00CB3FC5">
                    <w:rPr>
                      <w:b/>
                      <w:bCs/>
                    </w:rPr>
                    <w:t xml:space="preserve">cette association fait beaucoup, elle le fait simplement et humblement. Ils seront présents à la fin de la Messe pour prendre nos adhésions annuelles. </w:t>
                  </w:r>
                </w:p>
                <w:p w14:paraId="65E64C7B" w14:textId="77777777" w:rsidR="00FA43BD" w:rsidRDefault="00FA43BD" w:rsidP="00FA43BD">
                  <w:pPr>
                    <w:pStyle w:val="Paragraphedeliste"/>
                    <w:numPr>
                      <w:ilvl w:val="0"/>
                      <w:numId w:val="42"/>
                    </w:numPr>
                  </w:pPr>
                </w:p>
              </w:txbxContent>
            </v:textbox>
          </v:shape>
        </w:pict>
      </w:r>
      <w:r w:rsidR="00000000">
        <w:rPr>
          <w:noProof/>
        </w:rPr>
        <w:pict w14:anchorId="4855094C">
          <v:shape id="_x0000_s1252" type="#_x0000_t202" style="position:absolute;margin-left:-26.5pt;margin-top:-23.5pt;width:391.5pt;height:63.25pt;z-index:251939840;mso-position-horizontal-relative:text;mso-position-vertical-relative:text">
            <v:textbox>
              <w:txbxContent>
                <w:p w14:paraId="617B7705" w14:textId="3FC087EF" w:rsidR="003933A8" w:rsidRPr="00CB3FC5" w:rsidRDefault="00CB3FC5" w:rsidP="00CB3FC5">
                  <w:pPr>
                    <w:jc w:val="center"/>
                    <w:rPr>
                      <w:i/>
                      <w:iCs/>
                      <w:sz w:val="32"/>
                      <w:szCs w:val="32"/>
                    </w:rPr>
                  </w:pPr>
                  <w:r w:rsidRPr="00CB3FC5">
                    <w:rPr>
                      <w:i/>
                      <w:iCs/>
                      <w:sz w:val="32"/>
                      <w:szCs w:val="32"/>
                    </w:rPr>
                    <w:t>Pape à Marseille</w:t>
                  </w:r>
                </w:p>
                <w:p w14:paraId="78B480DD" w14:textId="64939F25" w:rsidR="00CB3FC5" w:rsidRDefault="00CB3FC5">
                  <w:r>
                    <w:t xml:space="preserve">Attention, nous ne pouvons plus recevoir d’inscriptions pour la venue du Pape François à Marseille. Les 1200 places réservées pour le diocèse d’Avignon sont déjà réservées. </w:t>
                  </w:r>
                </w:p>
              </w:txbxContent>
            </v:textbox>
          </v:shape>
        </w:pict>
      </w:r>
      <w:r w:rsidR="003D3D7B">
        <w:rPr>
          <w:noProof/>
        </w:rPr>
        <w:t xml:space="preserve"> </w: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891C10"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415AE26A" w14:textId="77777777" w:rsidR="00891C10" w:rsidRPr="0020270D" w:rsidRDefault="00891C10" w:rsidP="00891C10">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1</w:t>
            </w:r>
            <w:r w:rsidRPr="003933A8">
              <w:rPr>
                <w:rFonts w:ascii="Comic Sans MS" w:hAnsi="Comic Sans MS"/>
                <w:b/>
                <w:bCs/>
                <w:sz w:val="22"/>
                <w:szCs w:val="22"/>
                <w:vertAlign w:val="superscript"/>
              </w:rPr>
              <w:t>er</w:t>
            </w:r>
            <w:r>
              <w:rPr>
                <w:rFonts w:ascii="Comic Sans MS" w:hAnsi="Comic Sans MS"/>
                <w:b/>
                <w:bCs/>
                <w:sz w:val="22"/>
                <w:szCs w:val="22"/>
              </w:rPr>
              <w:t xml:space="preserve"> </w:t>
            </w:r>
            <w:proofErr w:type="gramStart"/>
            <w:r>
              <w:rPr>
                <w:rFonts w:ascii="Comic Sans MS" w:hAnsi="Comic Sans MS"/>
                <w:b/>
                <w:bCs/>
                <w:sz w:val="22"/>
                <w:szCs w:val="22"/>
              </w:rPr>
              <w:t>Juillet</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78DB1A44" w14:textId="7A163778" w:rsidR="00891C10" w:rsidRPr="0020270D" w:rsidRDefault="00891C10" w:rsidP="00891C10">
            <w:pPr>
              <w:jc w:val="center"/>
              <w:rPr>
                <w:rFonts w:ascii="Comic Sans MS" w:hAnsi="Comic Sans MS"/>
                <w:b/>
                <w:bCs/>
                <w:sz w:val="22"/>
                <w:szCs w:val="22"/>
              </w:rPr>
            </w:pPr>
          </w:p>
        </w:tc>
        <w:tc>
          <w:tcPr>
            <w:tcW w:w="5255" w:type="dxa"/>
            <w:tcBorders>
              <w:top w:val="single" w:sz="12" w:space="0" w:color="auto"/>
              <w:left w:val="single" w:sz="12" w:space="0" w:color="auto"/>
              <w:right w:val="single" w:sz="12" w:space="0" w:color="auto"/>
            </w:tcBorders>
          </w:tcPr>
          <w:p w14:paraId="088B992B" w14:textId="41DB4CA8" w:rsidR="00891C10" w:rsidRPr="00DD72A7" w:rsidRDefault="00891C10" w:rsidP="00891C10">
            <w:pPr>
              <w:rPr>
                <w:rFonts w:ascii="Comic Sans MS" w:hAnsi="Comic Sans MS"/>
              </w:rPr>
            </w:pPr>
            <w:r>
              <w:rPr>
                <w:rFonts w:ascii="Comic Sans MS" w:hAnsi="Comic Sans MS"/>
              </w:rPr>
              <w:t xml:space="preserve">Pas de Mese anticipée à Loriol. </w:t>
            </w:r>
            <w:r>
              <w:rPr>
                <w:rFonts w:ascii="Comic Sans MS" w:hAnsi="Comic Sans MS"/>
                <w:b/>
                <w:bCs/>
              </w:rPr>
              <w:t xml:space="preserve"> </w:t>
            </w:r>
          </w:p>
        </w:tc>
      </w:tr>
      <w:tr w:rsidR="00891C10"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CCB5B14" w14:textId="77777777" w:rsidR="00891C10" w:rsidRPr="00777F23" w:rsidRDefault="00891C10" w:rsidP="00891C10">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 </w:t>
            </w:r>
            <w:proofErr w:type="gramStart"/>
            <w:r>
              <w:rPr>
                <w:rFonts w:ascii="Comic Sans MS" w:hAnsi="Comic Sans MS"/>
                <w:b/>
                <w:bCs/>
              </w:rPr>
              <w:t>Juillet</w:t>
            </w:r>
            <w:proofErr w:type="gramEnd"/>
            <w:r w:rsidRPr="00777F23">
              <w:rPr>
                <w:rFonts w:ascii="Comic Sans MS" w:hAnsi="Comic Sans MS"/>
                <w:b/>
                <w:bCs/>
              </w:rPr>
              <w:t xml:space="preserve"> </w:t>
            </w:r>
          </w:p>
          <w:p w14:paraId="7EEA59A9" w14:textId="507200AE" w:rsidR="00891C10" w:rsidRPr="0020270D" w:rsidRDefault="00891C10" w:rsidP="00891C10">
            <w:pPr>
              <w:jc w:val="center"/>
              <w:rPr>
                <w:rFonts w:ascii="Comic Sans MS" w:hAnsi="Comic Sans MS"/>
                <w:b/>
                <w:bCs/>
                <w:sz w:val="22"/>
                <w:szCs w:val="22"/>
              </w:rPr>
            </w:pPr>
            <w:r>
              <w:rPr>
                <w:rFonts w:ascii="Comic Sans MS" w:hAnsi="Comic Sans MS"/>
                <w:b/>
                <w:bCs/>
              </w:rPr>
              <w:t>Saint Pierre et Saint Paul</w:t>
            </w:r>
          </w:p>
        </w:tc>
        <w:tc>
          <w:tcPr>
            <w:tcW w:w="5255" w:type="dxa"/>
            <w:tcBorders>
              <w:top w:val="single" w:sz="12" w:space="0" w:color="auto"/>
              <w:left w:val="single" w:sz="12" w:space="0" w:color="auto"/>
              <w:bottom w:val="single" w:sz="12" w:space="0" w:color="auto"/>
              <w:right w:val="single" w:sz="12" w:space="0" w:color="auto"/>
            </w:tcBorders>
          </w:tcPr>
          <w:p w14:paraId="4090FB23" w14:textId="77777777" w:rsidR="00891C10" w:rsidRDefault="00891C10" w:rsidP="00891C10">
            <w:pPr>
              <w:rPr>
                <w:rFonts w:ascii="Comic Sans MS" w:hAnsi="Comic Sans MS"/>
                <w:b/>
                <w:bCs/>
                <w:sz w:val="22"/>
                <w:szCs w:val="22"/>
              </w:rPr>
            </w:pPr>
            <w:r w:rsidRPr="0069166D">
              <w:rPr>
                <w:rFonts w:ascii="Comic Sans MS" w:hAnsi="Comic Sans MS"/>
                <w:b/>
                <w:bCs/>
                <w:sz w:val="22"/>
                <w:szCs w:val="22"/>
              </w:rPr>
              <w:t>10h00 : Messe</w:t>
            </w:r>
            <w:r>
              <w:rPr>
                <w:rFonts w:ascii="Comic Sans MS" w:hAnsi="Comic Sans MS"/>
                <w:b/>
                <w:bCs/>
                <w:sz w:val="22"/>
                <w:szCs w:val="22"/>
              </w:rPr>
              <w:t xml:space="preserve"> </w:t>
            </w:r>
            <w:r w:rsidRPr="0069166D">
              <w:rPr>
                <w:rFonts w:ascii="Comic Sans MS" w:hAnsi="Comic Sans MS"/>
                <w:b/>
                <w:bCs/>
                <w:sz w:val="22"/>
                <w:szCs w:val="22"/>
              </w:rPr>
              <w:t xml:space="preserve">à </w:t>
            </w:r>
            <w:r>
              <w:rPr>
                <w:rFonts w:ascii="Comic Sans MS" w:hAnsi="Comic Sans MS"/>
                <w:b/>
                <w:bCs/>
                <w:sz w:val="22"/>
                <w:szCs w:val="22"/>
              </w:rPr>
              <w:t xml:space="preserve">Sarrians. Int : </w:t>
            </w:r>
          </w:p>
          <w:p w14:paraId="36A70378" w14:textId="14FF4516" w:rsidR="00891C10" w:rsidRPr="00DD72A7" w:rsidRDefault="00891C10" w:rsidP="00891C10">
            <w:pPr>
              <w:rPr>
                <w:rFonts w:ascii="Comic Sans MS" w:hAnsi="Comic Sans MS"/>
              </w:rPr>
            </w:pPr>
            <w:r>
              <w:rPr>
                <w:rFonts w:ascii="Comic Sans MS" w:hAnsi="Comic Sans MS"/>
                <w:b/>
                <w:bCs/>
                <w:sz w:val="22"/>
                <w:szCs w:val="22"/>
              </w:rPr>
              <w:t>11h00 : bénédiction place Guillaume 1</w:t>
            </w:r>
            <w:r w:rsidRPr="00FA43BD">
              <w:rPr>
                <w:rFonts w:ascii="Comic Sans MS" w:hAnsi="Comic Sans MS"/>
                <w:b/>
                <w:bCs/>
                <w:sz w:val="22"/>
                <w:szCs w:val="22"/>
                <w:vertAlign w:val="superscript"/>
              </w:rPr>
              <w:t>er</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3AF4F4F4" w:rsidR="00133D44" w:rsidRPr="0020270D" w:rsidRDefault="00133D44" w:rsidP="00133D44">
            <w:pPr>
              <w:jc w:val="center"/>
              <w:rPr>
                <w:rFonts w:ascii="Comic Sans MS" w:hAnsi="Comic Sans MS"/>
              </w:rPr>
            </w:pPr>
            <w:proofErr w:type="gramStart"/>
            <w:r w:rsidRPr="0020270D">
              <w:rPr>
                <w:rFonts w:ascii="Comic Sans MS" w:hAnsi="Comic Sans MS"/>
              </w:rPr>
              <w:t xml:space="preserve">Lundi </w:t>
            </w:r>
            <w:r w:rsidR="00F830F2">
              <w:rPr>
                <w:rFonts w:ascii="Comic Sans MS" w:hAnsi="Comic Sans MS"/>
              </w:rPr>
              <w:t xml:space="preserve"> </w:t>
            </w:r>
            <w:r w:rsidR="00891C10">
              <w:rPr>
                <w:rFonts w:ascii="Comic Sans MS" w:hAnsi="Comic Sans MS"/>
              </w:rPr>
              <w:t>3</w:t>
            </w:r>
            <w:proofErr w:type="gramEnd"/>
            <w:r w:rsidR="00891C10">
              <w:rPr>
                <w:rFonts w:ascii="Comic Sans MS" w:hAnsi="Comic Sans MS"/>
              </w:rPr>
              <w:t xml:space="preserve"> Juillet</w:t>
            </w:r>
            <w:r w:rsidR="00F830F2">
              <w:rPr>
                <w:rFonts w:ascii="Comic Sans MS" w:hAnsi="Comic Sans MS"/>
              </w:rPr>
              <w:t xml:space="preserve"> </w:t>
            </w:r>
            <w:r w:rsidRPr="0020270D">
              <w:rPr>
                <w:rFonts w:ascii="Comic Sans MS" w:hAnsi="Comic Sans MS"/>
              </w:rPr>
              <w:t>2023</w:t>
            </w:r>
          </w:p>
          <w:p w14:paraId="3F434E14" w14:textId="3AF65801" w:rsidR="00133D44" w:rsidRPr="00777F23" w:rsidRDefault="00891C10" w:rsidP="00133D44">
            <w:pPr>
              <w:jc w:val="center"/>
              <w:rPr>
                <w:rFonts w:ascii="Comic Sans MS" w:hAnsi="Comic Sans MS"/>
                <w:b/>
                <w:bCs/>
              </w:rPr>
            </w:pPr>
            <w:r>
              <w:rPr>
                <w:rFonts w:ascii="Comic Sans MS" w:hAnsi="Comic Sans MS"/>
                <w:b/>
                <w:bCs/>
              </w:rPr>
              <w:t>Saint Thomas</w:t>
            </w:r>
          </w:p>
        </w:tc>
        <w:tc>
          <w:tcPr>
            <w:tcW w:w="5255" w:type="dxa"/>
            <w:tcBorders>
              <w:top w:val="single" w:sz="12" w:space="0" w:color="auto"/>
              <w:left w:val="single" w:sz="12" w:space="0" w:color="auto"/>
              <w:bottom w:val="single" w:sz="12" w:space="0" w:color="auto"/>
              <w:right w:val="single" w:sz="12" w:space="0" w:color="auto"/>
            </w:tcBorders>
            <w:vAlign w:val="center"/>
          </w:tcPr>
          <w:p w14:paraId="14173E78" w14:textId="5AEA0A94" w:rsidR="001C77F5" w:rsidRPr="00DD72A7" w:rsidRDefault="001C77F5" w:rsidP="00133D44">
            <w:pPr>
              <w:rPr>
                <w:rFonts w:ascii="Comic Sans MS" w:hAnsi="Comic Sans MS"/>
              </w:rPr>
            </w:pP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8C18AB" w14:textId="0343E4A8" w:rsidR="00221586" w:rsidRDefault="00133D44" w:rsidP="00DD72A7">
            <w:pPr>
              <w:jc w:val="center"/>
              <w:rPr>
                <w:rFonts w:ascii="Comic Sans MS" w:hAnsi="Comic Sans MS"/>
              </w:rPr>
            </w:pPr>
            <w:r w:rsidRPr="0020270D">
              <w:rPr>
                <w:rFonts w:ascii="Comic Sans MS" w:hAnsi="Comic Sans MS"/>
              </w:rPr>
              <w:t xml:space="preserve">Mardi </w:t>
            </w:r>
            <w:r w:rsidR="00891C10">
              <w:rPr>
                <w:rFonts w:ascii="Comic Sans MS" w:hAnsi="Comic Sans MS"/>
              </w:rPr>
              <w:t xml:space="preserve">4 </w:t>
            </w:r>
            <w:proofErr w:type="gramStart"/>
            <w:r w:rsidR="00891C10">
              <w:rPr>
                <w:rFonts w:ascii="Comic Sans MS" w:hAnsi="Comic Sans MS"/>
              </w:rPr>
              <w:t>Juillet</w:t>
            </w:r>
            <w:proofErr w:type="gramEnd"/>
            <w:r w:rsidR="00F830F2">
              <w:rPr>
                <w:rFonts w:ascii="Comic Sans MS" w:hAnsi="Comic Sans MS"/>
              </w:rPr>
              <w:t xml:space="preserve"> </w:t>
            </w:r>
          </w:p>
          <w:p w14:paraId="6E1DAAB5" w14:textId="76E95044" w:rsidR="00133D44" w:rsidRPr="00DD72A7" w:rsidRDefault="0069166D" w:rsidP="00DD72A7">
            <w:pPr>
              <w:jc w:val="center"/>
              <w:rPr>
                <w:rFonts w:ascii="Comic Sans MS" w:hAnsi="Comic Sans MS"/>
              </w:rPr>
            </w:pPr>
            <w:r>
              <w:rPr>
                <w:rFonts w:ascii="Comic Sans MS" w:hAnsi="Comic Sans MS"/>
              </w:rPr>
              <w:t>Saint</w:t>
            </w:r>
            <w:r w:rsidR="00891C10">
              <w:rPr>
                <w:rFonts w:ascii="Comic Sans MS" w:hAnsi="Comic Sans MS"/>
              </w:rPr>
              <w:t>e Elisabeth du Portugal</w:t>
            </w:r>
          </w:p>
        </w:tc>
        <w:tc>
          <w:tcPr>
            <w:tcW w:w="5255" w:type="dxa"/>
            <w:tcBorders>
              <w:top w:val="single" w:sz="12" w:space="0" w:color="auto"/>
              <w:left w:val="single" w:sz="12" w:space="0" w:color="auto"/>
              <w:bottom w:val="single" w:sz="12" w:space="0" w:color="auto"/>
              <w:right w:val="single" w:sz="12" w:space="0" w:color="auto"/>
            </w:tcBorders>
          </w:tcPr>
          <w:p w14:paraId="6124B91D" w14:textId="77777777" w:rsidR="00133D44" w:rsidRDefault="00F830F2" w:rsidP="00D822B9">
            <w:pPr>
              <w:rPr>
                <w:rFonts w:ascii="Comic Sans MS" w:hAnsi="Comic Sans MS"/>
              </w:rPr>
            </w:pPr>
            <w:r w:rsidRPr="00DD72A7">
              <w:rPr>
                <w:rFonts w:ascii="Comic Sans MS" w:hAnsi="Comic Sans MS"/>
              </w:rPr>
              <w:t>1</w:t>
            </w:r>
            <w:r w:rsidR="004925EC" w:rsidRPr="00DD72A7">
              <w:rPr>
                <w:rFonts w:ascii="Comic Sans MS" w:hAnsi="Comic Sans MS"/>
              </w:rPr>
              <w:t>6</w:t>
            </w:r>
            <w:r w:rsidRPr="00DD72A7">
              <w:rPr>
                <w:rFonts w:ascii="Comic Sans MS" w:hAnsi="Comic Sans MS"/>
              </w:rPr>
              <w:t>H30 : catéchisme à Sarrians</w:t>
            </w:r>
            <w:r w:rsidR="00B44C31" w:rsidRPr="00DD72A7">
              <w:rPr>
                <w:rFonts w:ascii="Comic Sans MS" w:hAnsi="Comic Sans MS"/>
              </w:rPr>
              <w:t xml:space="preserve"> </w:t>
            </w:r>
          </w:p>
          <w:p w14:paraId="032ADCCA" w14:textId="75C9256A" w:rsidR="00D822B9" w:rsidRPr="00DD72A7" w:rsidRDefault="00D822B9" w:rsidP="00D822B9">
            <w:pPr>
              <w:rPr>
                <w:rFonts w:ascii="Comic Sans MS" w:hAnsi="Comic Sans MS"/>
              </w:rPr>
            </w:pPr>
            <w:r>
              <w:rPr>
                <w:rFonts w:ascii="Comic Sans MS" w:hAnsi="Comic Sans MS"/>
              </w:rPr>
              <w:t xml:space="preserve">18h15 : Messe à Sarrians. Int : </w:t>
            </w:r>
            <w:r w:rsidR="002D13AE">
              <w:rPr>
                <w:rFonts w:ascii="Comic Sans MS" w:hAnsi="Comic Sans MS"/>
              </w:rPr>
              <w:t>Sébastien SEGU</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6B9632D4" w:rsidR="00133D44" w:rsidRPr="0020270D" w:rsidRDefault="00133D44" w:rsidP="00133D44">
            <w:pPr>
              <w:jc w:val="center"/>
              <w:rPr>
                <w:rFonts w:ascii="Comic Sans MS" w:hAnsi="Comic Sans MS"/>
              </w:rPr>
            </w:pPr>
            <w:r w:rsidRPr="0020270D">
              <w:rPr>
                <w:rFonts w:ascii="Comic Sans MS" w:hAnsi="Comic Sans MS"/>
              </w:rPr>
              <w:t xml:space="preserve">Mercredi </w:t>
            </w:r>
            <w:r w:rsidR="00891C10">
              <w:rPr>
                <w:rFonts w:ascii="Comic Sans MS" w:hAnsi="Comic Sans MS"/>
              </w:rPr>
              <w:t xml:space="preserve">5 </w:t>
            </w:r>
            <w:proofErr w:type="gramStart"/>
            <w:r w:rsidR="00891C10">
              <w:rPr>
                <w:rFonts w:ascii="Comic Sans MS" w:hAnsi="Comic Sans MS"/>
              </w:rPr>
              <w:t>Juillet</w:t>
            </w:r>
            <w:proofErr w:type="gramEnd"/>
            <w:r w:rsidR="00F830F2">
              <w:rPr>
                <w:rFonts w:ascii="Comic Sans MS" w:hAnsi="Comic Sans MS"/>
              </w:rPr>
              <w:t xml:space="preserve"> 2023</w:t>
            </w:r>
            <w:r w:rsidRPr="0020270D">
              <w:rPr>
                <w:rFonts w:ascii="Comic Sans MS" w:hAnsi="Comic Sans MS"/>
              </w:rPr>
              <w:t xml:space="preserve">   </w:t>
            </w:r>
          </w:p>
          <w:p w14:paraId="691166F5" w14:textId="6FB94878"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5BA7B372" w14:textId="03403D6D" w:rsidR="003933A8" w:rsidRPr="00DD72A7" w:rsidRDefault="002D13AE" w:rsidP="00133D44">
            <w:pPr>
              <w:rPr>
                <w:rFonts w:ascii="Comic Sans MS" w:hAnsi="Comic Sans MS"/>
              </w:rPr>
            </w:pPr>
            <w:r>
              <w:rPr>
                <w:rFonts w:ascii="Comic Sans MS" w:hAnsi="Comic Sans MS"/>
              </w:rPr>
              <w:t>18h30 : Messe à Loriol. Int : André GLEIZE</w:t>
            </w:r>
            <w:r w:rsidR="003933A8">
              <w:rPr>
                <w:rFonts w:ascii="Comic Sans MS" w:hAnsi="Comic Sans MS"/>
              </w:rPr>
              <w:t xml:space="preserve"> </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7A8C21F7" w:rsidR="00133D44" w:rsidRPr="0020270D" w:rsidRDefault="00133D44" w:rsidP="00133D44">
            <w:pPr>
              <w:jc w:val="center"/>
              <w:rPr>
                <w:rFonts w:ascii="Comic Sans MS" w:hAnsi="Comic Sans MS"/>
              </w:rPr>
            </w:pPr>
            <w:r w:rsidRPr="0020270D">
              <w:rPr>
                <w:rFonts w:ascii="Comic Sans MS" w:hAnsi="Comic Sans MS"/>
              </w:rPr>
              <w:t xml:space="preserve">Jeudi </w:t>
            </w:r>
            <w:r w:rsidR="00891C10">
              <w:rPr>
                <w:rFonts w:ascii="Comic Sans MS" w:hAnsi="Comic Sans MS"/>
              </w:rPr>
              <w:t xml:space="preserve">6 </w:t>
            </w:r>
            <w:proofErr w:type="gramStart"/>
            <w:r w:rsidR="00891C10">
              <w:rPr>
                <w:rFonts w:ascii="Comic Sans MS" w:hAnsi="Comic Sans MS"/>
              </w:rPr>
              <w:t>Juillet</w:t>
            </w:r>
            <w:proofErr w:type="gramEnd"/>
            <w:r w:rsidRPr="0020270D">
              <w:rPr>
                <w:rFonts w:ascii="Comic Sans MS" w:hAnsi="Comic Sans MS"/>
              </w:rPr>
              <w:t xml:space="preserve"> 2023</w:t>
            </w:r>
          </w:p>
          <w:p w14:paraId="0ADD3F85" w14:textId="15C6ED6F" w:rsidR="00133D44" w:rsidRPr="00B44C31" w:rsidRDefault="00891C10" w:rsidP="00133D44">
            <w:pPr>
              <w:jc w:val="center"/>
              <w:rPr>
                <w:rFonts w:ascii="Comic Sans MS" w:hAnsi="Comic Sans MS"/>
              </w:rPr>
            </w:pPr>
            <w:r>
              <w:rPr>
                <w:rFonts w:ascii="Comic Sans MS" w:hAnsi="Comic Sans MS"/>
              </w:rPr>
              <w:t>Sainte Roseline</w:t>
            </w:r>
            <w:r w:rsidR="003933A8">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1AFA43DF" w14:textId="0B22BC1D" w:rsidR="00CB6618" w:rsidRPr="00DD72A7" w:rsidRDefault="00CB6618" w:rsidP="00CB6618">
            <w:pPr>
              <w:rPr>
                <w:rFonts w:ascii="Comic Sans MS" w:hAnsi="Comic Sans MS"/>
              </w:rPr>
            </w:pPr>
            <w:r w:rsidRPr="00DD72A7">
              <w:rPr>
                <w:rFonts w:ascii="Comic Sans MS" w:hAnsi="Comic Sans MS"/>
              </w:rPr>
              <w:t xml:space="preserve">8h00 : Adoration à Loriol. </w:t>
            </w:r>
          </w:p>
          <w:p w14:paraId="4D25C848" w14:textId="2A7CB316" w:rsidR="00DD72A7" w:rsidRPr="00DD72A7" w:rsidRDefault="00CB6618" w:rsidP="00CB6618">
            <w:pPr>
              <w:rPr>
                <w:rFonts w:ascii="Comic Sans MS" w:hAnsi="Comic Sans MS"/>
              </w:rPr>
            </w:pPr>
            <w:r w:rsidRPr="00DD72A7">
              <w:rPr>
                <w:rFonts w:ascii="Comic Sans MS" w:hAnsi="Comic Sans MS"/>
              </w:rPr>
              <w:t xml:space="preserve">8h45 : Messe à Loriol. Int : </w:t>
            </w:r>
            <w:r w:rsidR="002D13AE">
              <w:rPr>
                <w:rFonts w:ascii="Comic Sans MS" w:hAnsi="Comic Sans MS"/>
              </w:rPr>
              <w:t>Jeanine SALOMON</w:t>
            </w:r>
            <w:r w:rsidR="0069166D">
              <w:rPr>
                <w:rFonts w:ascii="Comic Sans MS" w:hAnsi="Comic Sans MS"/>
              </w:rPr>
              <w:t xml:space="preserve"> </w:t>
            </w:r>
          </w:p>
          <w:p w14:paraId="64DA823E" w14:textId="5A518EDF" w:rsidR="00DD72A7" w:rsidRPr="00DD72A7" w:rsidRDefault="00DD72A7" w:rsidP="00CB6618">
            <w:pPr>
              <w:rPr>
                <w:rFonts w:ascii="Comic Sans MS" w:hAnsi="Comic Sans MS"/>
              </w:rPr>
            </w:pP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575536FC" w:rsidR="00133D44" w:rsidRPr="0020270D" w:rsidRDefault="00133D44" w:rsidP="00133D44">
            <w:pPr>
              <w:jc w:val="center"/>
              <w:rPr>
                <w:rFonts w:ascii="Comic Sans MS" w:hAnsi="Comic Sans MS"/>
              </w:rPr>
            </w:pPr>
            <w:r w:rsidRPr="0020270D">
              <w:rPr>
                <w:rFonts w:ascii="Comic Sans MS" w:hAnsi="Comic Sans MS"/>
              </w:rPr>
              <w:t xml:space="preserve">Vendredi </w:t>
            </w:r>
            <w:r w:rsidR="00891C10">
              <w:rPr>
                <w:rFonts w:ascii="Comic Sans MS" w:hAnsi="Comic Sans MS"/>
              </w:rPr>
              <w:t xml:space="preserve">7 </w:t>
            </w:r>
            <w:proofErr w:type="gramStart"/>
            <w:r w:rsidR="00891C10">
              <w:rPr>
                <w:rFonts w:ascii="Comic Sans MS" w:hAnsi="Comic Sans MS"/>
              </w:rPr>
              <w:t>Juillet</w:t>
            </w:r>
            <w:proofErr w:type="gramEnd"/>
            <w:r w:rsidR="00891C10">
              <w:rPr>
                <w:rFonts w:ascii="Comic Sans MS" w:hAnsi="Comic Sans MS"/>
              </w:rPr>
              <w:t xml:space="preserve"> </w:t>
            </w:r>
            <w:r w:rsidRPr="0020270D">
              <w:rPr>
                <w:rFonts w:ascii="Comic Sans MS" w:hAnsi="Comic Sans MS"/>
              </w:rPr>
              <w:t xml:space="preserve"> </w:t>
            </w:r>
          </w:p>
          <w:p w14:paraId="07ABCAE3" w14:textId="0B8F7EEA" w:rsidR="00133D44" w:rsidRPr="00B44C31" w:rsidRDefault="00133D44" w:rsidP="00E527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EE10809" w14:textId="7F6CBDC9" w:rsidR="001F619A" w:rsidRPr="00DD72A7" w:rsidRDefault="001F619A" w:rsidP="00133D44">
            <w:pPr>
              <w:rPr>
                <w:rFonts w:ascii="Comic Sans MS" w:hAnsi="Comic Sans MS"/>
              </w:rPr>
            </w:pPr>
            <w:r w:rsidRPr="00DD72A7">
              <w:rPr>
                <w:rFonts w:ascii="Comic Sans MS" w:hAnsi="Comic Sans MS"/>
              </w:rPr>
              <w:t xml:space="preserve">8h00 : Adoration à Sarrians. </w:t>
            </w:r>
          </w:p>
          <w:p w14:paraId="1806E26C" w14:textId="49B7D47D" w:rsidR="003908A4" w:rsidRDefault="00133D44" w:rsidP="00133D44">
            <w:pPr>
              <w:rPr>
                <w:rFonts w:ascii="Comic Sans MS" w:hAnsi="Comic Sans MS"/>
              </w:rPr>
            </w:pPr>
            <w:r w:rsidRPr="00DD72A7">
              <w:rPr>
                <w:rFonts w:ascii="Comic Sans MS" w:hAnsi="Comic Sans MS"/>
              </w:rPr>
              <w:t xml:space="preserve">8h45 : Messe à </w:t>
            </w:r>
            <w:r w:rsidR="001F619A" w:rsidRPr="00DD72A7">
              <w:rPr>
                <w:rFonts w:ascii="Comic Sans MS" w:hAnsi="Comic Sans MS"/>
              </w:rPr>
              <w:t>Sarrians</w:t>
            </w:r>
            <w:r w:rsidRPr="00DD72A7">
              <w:rPr>
                <w:rFonts w:ascii="Comic Sans MS" w:hAnsi="Comic Sans MS"/>
              </w:rPr>
              <w:t xml:space="preserve"> Int : </w:t>
            </w:r>
            <w:r w:rsidR="002D13AE">
              <w:rPr>
                <w:rFonts w:ascii="Comic Sans MS" w:hAnsi="Comic Sans MS"/>
              </w:rPr>
              <w:t>Gérard BALMAIN</w:t>
            </w:r>
          </w:p>
          <w:p w14:paraId="6493161E" w14:textId="588B2336" w:rsidR="003933A8" w:rsidRPr="00DD72A7" w:rsidRDefault="003933A8" w:rsidP="00133D44">
            <w:pPr>
              <w:rPr>
                <w:rFonts w:ascii="Comic Sans MS" w:hAnsi="Comic Sans MS"/>
              </w:rPr>
            </w:pP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44FC71DA"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891C10">
              <w:rPr>
                <w:rFonts w:ascii="Comic Sans MS" w:hAnsi="Comic Sans MS"/>
                <w:b/>
                <w:bCs/>
                <w:sz w:val="22"/>
                <w:szCs w:val="22"/>
              </w:rPr>
              <w:t>8</w:t>
            </w:r>
            <w:r w:rsidR="003933A8">
              <w:rPr>
                <w:rFonts w:ascii="Comic Sans MS" w:hAnsi="Comic Sans MS"/>
                <w:b/>
                <w:bCs/>
                <w:sz w:val="22"/>
                <w:szCs w:val="22"/>
              </w:rPr>
              <w:t xml:space="preserve"> </w:t>
            </w:r>
            <w:proofErr w:type="gramStart"/>
            <w:r w:rsidR="003933A8">
              <w:rPr>
                <w:rFonts w:ascii="Comic Sans MS" w:hAnsi="Comic Sans MS"/>
                <w:b/>
                <w:bCs/>
                <w:sz w:val="22"/>
                <w:szCs w:val="22"/>
              </w:rPr>
              <w:t>Juillet</w:t>
            </w:r>
            <w:proofErr w:type="gramEnd"/>
            <w:r w:rsidR="003933A8">
              <w:rPr>
                <w:rFonts w:ascii="Comic Sans MS" w:hAnsi="Comic Sans MS"/>
                <w:b/>
                <w:bCs/>
                <w:sz w:val="22"/>
                <w:szCs w:val="22"/>
              </w:rPr>
              <w:t xml:space="preserve"> </w:t>
            </w:r>
            <w:r w:rsidRPr="0020270D">
              <w:rPr>
                <w:rFonts w:ascii="Comic Sans MS" w:hAnsi="Comic Sans MS"/>
                <w:b/>
                <w:bCs/>
                <w:sz w:val="22"/>
                <w:szCs w:val="22"/>
              </w:rPr>
              <w:t xml:space="preserve">  </w:t>
            </w:r>
          </w:p>
          <w:p w14:paraId="68774B72" w14:textId="3ED4868E" w:rsidR="00133D44" w:rsidRPr="00B44C31" w:rsidRDefault="00133D44" w:rsidP="00133D44">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37D91764" w14:textId="5B43749D" w:rsidR="002D13AE" w:rsidRDefault="002D13AE" w:rsidP="00133D44">
            <w:pPr>
              <w:rPr>
                <w:rFonts w:ascii="Comic Sans MS" w:hAnsi="Comic Sans MS"/>
              </w:rPr>
            </w:pPr>
            <w:r>
              <w:rPr>
                <w:rFonts w:ascii="Comic Sans MS" w:hAnsi="Comic Sans MS"/>
              </w:rPr>
              <w:t>11h00 : Baptême à Sarrians de Diégo et Paola ORTEGA</w:t>
            </w:r>
          </w:p>
          <w:p w14:paraId="4396548B" w14:textId="7B88C370" w:rsidR="00D822B9" w:rsidRPr="0069166D" w:rsidRDefault="002D13AE" w:rsidP="00133D44">
            <w:pPr>
              <w:rPr>
                <w:rFonts w:ascii="Comic Sans MS" w:hAnsi="Comic Sans MS"/>
                <w:b/>
                <w:bCs/>
              </w:rPr>
            </w:pPr>
            <w:r>
              <w:rPr>
                <w:rFonts w:ascii="Comic Sans MS" w:hAnsi="Comic Sans MS"/>
              </w:rPr>
              <w:t>18h30 : Messe à Loriol. Int : Michel GRANGIER</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150E33E9"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891C10">
              <w:rPr>
                <w:rFonts w:ascii="Comic Sans MS" w:hAnsi="Comic Sans MS"/>
                <w:b/>
                <w:bCs/>
              </w:rPr>
              <w:t>9</w:t>
            </w:r>
            <w:r w:rsidR="003933A8">
              <w:rPr>
                <w:rFonts w:ascii="Comic Sans MS" w:hAnsi="Comic Sans MS"/>
                <w:b/>
                <w:bCs/>
              </w:rPr>
              <w:t xml:space="preserve"> </w:t>
            </w:r>
            <w:proofErr w:type="gramStart"/>
            <w:r w:rsidR="003933A8">
              <w:rPr>
                <w:rFonts w:ascii="Comic Sans MS" w:hAnsi="Comic Sans MS"/>
                <w:b/>
                <w:bCs/>
              </w:rPr>
              <w:t>Juillet</w:t>
            </w:r>
            <w:proofErr w:type="gramEnd"/>
            <w:r w:rsidRPr="00777F23">
              <w:rPr>
                <w:rFonts w:ascii="Comic Sans MS" w:hAnsi="Comic Sans MS"/>
                <w:b/>
                <w:bCs/>
              </w:rPr>
              <w:t xml:space="preserve"> </w:t>
            </w:r>
          </w:p>
          <w:p w14:paraId="763A1E51" w14:textId="028AF9DA" w:rsidR="00133D44" w:rsidRPr="00777F23" w:rsidRDefault="00891C10" w:rsidP="00133D44">
            <w:pPr>
              <w:jc w:val="center"/>
              <w:rPr>
                <w:rFonts w:ascii="Comic Sans MS" w:hAnsi="Comic Sans MS"/>
                <w:b/>
                <w:bCs/>
              </w:rPr>
            </w:pPr>
            <w:r>
              <w:rPr>
                <w:rFonts w:ascii="Comic Sans MS" w:hAnsi="Comic Sans MS"/>
                <w:b/>
                <w:bCs/>
              </w:rPr>
              <w:t>14</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right w:val="single" w:sz="12" w:space="0" w:color="auto"/>
            </w:tcBorders>
          </w:tcPr>
          <w:p w14:paraId="4F7D1FBC" w14:textId="0CCC0BEE" w:rsidR="00133D44" w:rsidRPr="002D13AE" w:rsidRDefault="00133D44" w:rsidP="003933A8">
            <w:pPr>
              <w:rPr>
                <w:rFonts w:ascii="Comic Sans MS" w:hAnsi="Comic Sans MS"/>
              </w:rPr>
            </w:pPr>
            <w:r w:rsidRPr="002D13AE">
              <w:rPr>
                <w:rFonts w:ascii="Comic Sans MS" w:hAnsi="Comic Sans MS"/>
              </w:rPr>
              <w:t>10h00 : Messe</w:t>
            </w:r>
            <w:r w:rsidR="001C77F5" w:rsidRPr="002D13AE">
              <w:rPr>
                <w:rFonts w:ascii="Comic Sans MS" w:hAnsi="Comic Sans MS"/>
              </w:rPr>
              <w:t xml:space="preserve"> </w:t>
            </w:r>
            <w:r w:rsidRPr="002D13AE">
              <w:rPr>
                <w:rFonts w:ascii="Comic Sans MS" w:hAnsi="Comic Sans MS"/>
              </w:rPr>
              <w:t xml:space="preserve">à </w:t>
            </w:r>
            <w:r w:rsidR="001C77F5" w:rsidRPr="002D13AE">
              <w:rPr>
                <w:rFonts w:ascii="Comic Sans MS" w:hAnsi="Comic Sans MS"/>
              </w:rPr>
              <w:t>Sarrians</w:t>
            </w:r>
            <w:r w:rsidR="003933A8" w:rsidRPr="002D13AE">
              <w:rPr>
                <w:rFonts w:ascii="Comic Sans MS" w:hAnsi="Comic Sans MS"/>
              </w:rPr>
              <w:t xml:space="preserve">. Int : </w:t>
            </w:r>
          </w:p>
          <w:p w14:paraId="2EAA105F" w14:textId="14CC2D5D" w:rsidR="00FA43BD" w:rsidRPr="00DD72A7" w:rsidRDefault="002D13AE" w:rsidP="003933A8">
            <w:pPr>
              <w:rPr>
                <w:rFonts w:ascii="Comic Sans MS" w:hAnsi="Comic Sans MS"/>
              </w:rPr>
            </w:pPr>
            <w:r w:rsidRPr="002D13AE">
              <w:rPr>
                <w:rFonts w:ascii="Comic Sans MS" w:hAnsi="Comic Sans MS"/>
              </w:rPr>
              <w:t>11H45 : baptême à Loriol de Chloé MOULIN</w:t>
            </w:r>
          </w:p>
        </w:tc>
      </w:tr>
    </w:tbl>
    <w:p w14:paraId="68EF6EC3" w14:textId="77F507B9" w:rsidR="0075321C" w:rsidRPr="00955790" w:rsidRDefault="00521AF7" w:rsidP="00495175">
      <w:pPr>
        <w:rPr>
          <w:rFonts w:ascii="Comic Sans MS" w:hAnsi="Comic Sans MS"/>
        </w:rPr>
      </w:pPr>
      <w:r>
        <w:rPr>
          <w:noProof/>
        </w:rPr>
        <w:drawing>
          <wp:anchor distT="0" distB="0" distL="114300" distR="114300" simplePos="0" relativeHeight="251658240" behindDoc="1" locked="0" layoutInCell="1" allowOverlap="1" wp14:anchorId="3900C97F" wp14:editId="4134C6D8">
            <wp:simplePos x="0" y="0"/>
            <wp:positionH relativeFrom="column">
              <wp:posOffset>3651250</wp:posOffset>
            </wp:positionH>
            <wp:positionV relativeFrom="paragraph">
              <wp:posOffset>5374005</wp:posOffset>
            </wp:positionV>
            <wp:extent cx="1073150" cy="1221690"/>
            <wp:effectExtent l="0" t="0" r="0" b="0"/>
            <wp:wrapNone/>
            <wp:docPr id="1355004664" name="Image 1"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12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3AE">
        <w:rPr>
          <w:rFonts w:ascii="Comic Sans MS" w:hAnsi="Comic Sans MS"/>
          <w:noProof/>
        </w:rPr>
        <w:pict w14:anchorId="6DF53228">
          <v:shape id="_x0000_s1256" type="#_x0000_t202" style="position:absolute;margin-left:-3pt;margin-top:433.15pt;width:291.5pt;height:87pt;z-index:251940864;mso-position-horizontal-relative:text;mso-position-vertical-relative:text">
            <v:textbox>
              <w:txbxContent>
                <w:p w14:paraId="72922DC0" w14:textId="4546F6C6" w:rsidR="002D13AE" w:rsidRPr="002D13AE" w:rsidRDefault="002D13AE">
                  <w:pPr>
                    <w:rPr>
                      <w:rFonts w:ascii="Comic Sans MS" w:hAnsi="Comic Sans MS"/>
                    </w:rPr>
                  </w:pPr>
                  <w:r w:rsidRPr="002D13AE">
                    <w:rPr>
                      <w:rFonts w:ascii="Comic Sans MS" w:hAnsi="Comic Sans MS"/>
                    </w:rPr>
                    <w:t xml:space="preserve">Cette semaine, Mme Elise ANDREA et Mme Maryse TESTUD ont reçu les funérailles chrétiennes. Confions ces personnes et leurs familles à la compassion de Dieu. </w:t>
                  </w:r>
                </w:p>
              </w:txbxContent>
            </v:textbox>
          </v:shape>
        </w:pict>
      </w:r>
      <w:r w:rsidR="000F00D1">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2CE3" w14:textId="77777777" w:rsidR="00853A3E" w:rsidRDefault="00853A3E" w:rsidP="00A54CB4">
      <w:pPr>
        <w:spacing w:after="0" w:line="240" w:lineRule="auto"/>
      </w:pPr>
      <w:r>
        <w:separator/>
      </w:r>
    </w:p>
  </w:endnote>
  <w:endnote w:type="continuationSeparator" w:id="0">
    <w:p w14:paraId="52734726" w14:textId="77777777" w:rsidR="00853A3E" w:rsidRDefault="00853A3E"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F6CB" w14:textId="77777777" w:rsidR="00853A3E" w:rsidRDefault="00853A3E" w:rsidP="00A54CB4">
      <w:pPr>
        <w:spacing w:after="0" w:line="240" w:lineRule="auto"/>
      </w:pPr>
      <w:r>
        <w:separator/>
      </w:r>
    </w:p>
  </w:footnote>
  <w:footnote w:type="continuationSeparator" w:id="0">
    <w:p w14:paraId="0123B7FD" w14:textId="77777777" w:rsidR="00853A3E" w:rsidRDefault="00853A3E"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1"/>
  </w:num>
  <w:num w:numId="3" w16cid:durableId="1166166310">
    <w:abstractNumId w:val="8"/>
  </w:num>
  <w:num w:numId="4" w16cid:durableId="181164713">
    <w:abstractNumId w:val="39"/>
  </w:num>
  <w:num w:numId="5" w16cid:durableId="1445417524">
    <w:abstractNumId w:val="18"/>
  </w:num>
  <w:num w:numId="6" w16cid:durableId="1980111260">
    <w:abstractNumId w:val="33"/>
  </w:num>
  <w:num w:numId="7" w16cid:durableId="13968827">
    <w:abstractNumId w:val="2"/>
  </w:num>
  <w:num w:numId="8" w16cid:durableId="439961010">
    <w:abstractNumId w:val="6"/>
  </w:num>
  <w:num w:numId="9" w16cid:durableId="573127269">
    <w:abstractNumId w:val="25"/>
  </w:num>
  <w:num w:numId="10" w16cid:durableId="1856964449">
    <w:abstractNumId w:val="17"/>
  </w:num>
  <w:num w:numId="11" w16cid:durableId="898443338">
    <w:abstractNumId w:val="40"/>
  </w:num>
  <w:num w:numId="12" w16cid:durableId="413669584">
    <w:abstractNumId w:val="27"/>
  </w:num>
  <w:num w:numId="13" w16cid:durableId="1027606039">
    <w:abstractNumId w:val="22"/>
  </w:num>
  <w:num w:numId="14" w16cid:durableId="777264057">
    <w:abstractNumId w:val="26"/>
  </w:num>
  <w:num w:numId="15" w16cid:durableId="561259756">
    <w:abstractNumId w:val="10"/>
  </w:num>
  <w:num w:numId="16" w16cid:durableId="1981419761">
    <w:abstractNumId w:val="4"/>
  </w:num>
  <w:num w:numId="17" w16cid:durableId="1515730701">
    <w:abstractNumId w:val="29"/>
  </w:num>
  <w:num w:numId="18" w16cid:durableId="1975139775">
    <w:abstractNumId w:val="38"/>
  </w:num>
  <w:num w:numId="19" w16cid:durableId="492720606">
    <w:abstractNumId w:val="41"/>
  </w:num>
  <w:num w:numId="20" w16cid:durableId="1793787559">
    <w:abstractNumId w:val="28"/>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4"/>
  </w:num>
  <w:num w:numId="27" w16cid:durableId="757094612">
    <w:abstractNumId w:val="7"/>
  </w:num>
  <w:num w:numId="28" w16cid:durableId="39867457">
    <w:abstractNumId w:val="37"/>
  </w:num>
  <w:num w:numId="29" w16cid:durableId="1193760212">
    <w:abstractNumId w:val="3"/>
  </w:num>
  <w:num w:numId="30" w16cid:durableId="1455634444">
    <w:abstractNumId w:val="35"/>
  </w:num>
  <w:num w:numId="31" w16cid:durableId="133068663">
    <w:abstractNumId w:val="34"/>
  </w:num>
  <w:num w:numId="32" w16cid:durableId="328217736">
    <w:abstractNumId w:val="30"/>
  </w:num>
  <w:num w:numId="33" w16cid:durableId="1654796614">
    <w:abstractNumId w:val="31"/>
  </w:num>
  <w:num w:numId="34" w16cid:durableId="168175399">
    <w:abstractNumId w:val="32"/>
  </w:num>
  <w:num w:numId="35" w16cid:durableId="1551066269">
    <w:abstractNumId w:val="36"/>
  </w:num>
  <w:num w:numId="36" w16cid:durableId="1273241463">
    <w:abstractNumId w:val="13"/>
  </w:num>
  <w:num w:numId="37" w16cid:durableId="1382241684">
    <w:abstractNumId w:val="23"/>
  </w:num>
  <w:num w:numId="38" w16cid:durableId="964505177">
    <w:abstractNumId w:val="12"/>
  </w:num>
  <w:num w:numId="39" w16cid:durableId="770390784">
    <w:abstractNumId w:val="19"/>
  </w:num>
  <w:num w:numId="40" w16cid:durableId="1089733905">
    <w:abstractNumId w:val="9"/>
  </w:num>
  <w:num w:numId="41" w16cid:durableId="577910752">
    <w:abstractNumId w:val="20"/>
  </w:num>
  <w:num w:numId="42" w16cid:durableId="44330789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361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2A7E"/>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1C2C"/>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56BC"/>
    <w:rsid w:val="009C5956"/>
    <w:rsid w:val="009C62DD"/>
    <w:rsid w:val="009D1069"/>
    <w:rsid w:val="009D19EA"/>
    <w:rsid w:val="009D2AEB"/>
    <w:rsid w:val="009D3822"/>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015C"/>
    <w:rsid w:val="00B91FB9"/>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E89"/>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F2A"/>
    <w:rsid w:val="00DE7330"/>
    <w:rsid w:val="00DF057C"/>
    <w:rsid w:val="00DF0DB0"/>
    <w:rsid w:val="00DF0DD4"/>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3EE3"/>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43B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58"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138</Words>
  <Characters>760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cp:revision>
  <cp:lastPrinted>2023-06-09T08:20:00Z</cp:lastPrinted>
  <dcterms:created xsi:type="dcterms:W3CDTF">2023-06-30T11:25:00Z</dcterms:created>
  <dcterms:modified xsi:type="dcterms:W3CDTF">2023-06-30T14:30:00Z</dcterms:modified>
</cp:coreProperties>
</file>